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6EA9C2" w14:textId="3BFDC4F2" w:rsidR="0095703F" w:rsidRPr="007E5BBB" w:rsidRDefault="0095703F" w:rsidP="0095703F">
      <w:pPr>
        <w:rPr>
          <w:b/>
          <w:bCs/>
          <w:szCs w:val="28"/>
        </w:rPr>
      </w:pPr>
    </w:p>
    <w:p w14:paraId="12871373" w14:textId="3BC60A75" w:rsidR="00B1299B" w:rsidRPr="007E5BBB" w:rsidRDefault="00B1299B" w:rsidP="001D6111">
      <w:pPr>
        <w:jc w:val="center"/>
        <w:rPr>
          <w:rFonts w:asciiTheme="majorHAnsi" w:hAnsiTheme="majorHAnsi" w:cstheme="majorHAnsi"/>
          <w:b/>
          <w:bCs/>
          <w:szCs w:val="28"/>
        </w:rPr>
      </w:pPr>
      <w:r w:rsidRPr="007E5BBB">
        <w:rPr>
          <w:rFonts w:asciiTheme="majorHAnsi" w:hAnsiTheme="majorHAnsi" w:cstheme="majorHAnsi"/>
          <w:b/>
          <w:bCs/>
          <w:szCs w:val="28"/>
        </w:rPr>
        <w:t>PHỤ LỤC I</w:t>
      </w:r>
    </w:p>
    <w:p w14:paraId="14339428" w14:textId="16937F0B" w:rsidR="001A732C" w:rsidRPr="007E5BBB" w:rsidRDefault="001A732C" w:rsidP="001A732C">
      <w:pPr>
        <w:jc w:val="center"/>
        <w:rPr>
          <w:rFonts w:asciiTheme="majorHAnsi" w:hAnsiTheme="majorHAnsi" w:cstheme="majorHAnsi"/>
          <w:b/>
          <w:bCs/>
          <w:szCs w:val="28"/>
        </w:rPr>
      </w:pPr>
      <w:r w:rsidRPr="007E5BBB">
        <w:rPr>
          <w:rFonts w:asciiTheme="majorHAnsi" w:hAnsiTheme="majorHAnsi" w:cstheme="majorHAnsi"/>
          <w:b/>
          <w:bCs/>
          <w:szCs w:val="28"/>
        </w:rPr>
        <w:t xml:space="preserve">     </w:t>
      </w:r>
      <w:r w:rsidRPr="007E5BBB">
        <w:rPr>
          <w:rFonts w:asciiTheme="majorHAnsi" w:hAnsiTheme="majorHAnsi" w:cstheme="majorHAnsi"/>
          <w:b/>
          <w:bCs/>
          <w:szCs w:val="28"/>
          <w:lang w:val="vi-VN"/>
        </w:rPr>
        <w:t xml:space="preserve"> KẾ HOẠCH </w:t>
      </w:r>
      <w:r w:rsidRPr="007E5BBB">
        <w:rPr>
          <w:rFonts w:asciiTheme="majorHAnsi" w:hAnsiTheme="majorHAnsi" w:cstheme="majorHAnsi"/>
          <w:b/>
          <w:bCs/>
          <w:szCs w:val="28"/>
        </w:rPr>
        <w:t>GIÁO DỤC</w:t>
      </w:r>
      <w:r w:rsidRPr="007E5BBB">
        <w:rPr>
          <w:rFonts w:asciiTheme="majorHAnsi" w:hAnsiTheme="majorHAnsi" w:cstheme="majorHAnsi"/>
          <w:b/>
          <w:bCs/>
          <w:szCs w:val="28"/>
          <w:lang w:val="vi-VN"/>
        </w:rPr>
        <w:t xml:space="preserve"> CỦA TỔ CHUYÊN MÔN</w:t>
      </w:r>
      <w:r w:rsidRPr="007E5BBB">
        <w:rPr>
          <w:rFonts w:asciiTheme="majorHAnsi" w:hAnsiTheme="majorHAnsi" w:cstheme="majorHAnsi"/>
          <w:b/>
          <w:bCs/>
          <w:szCs w:val="28"/>
        </w:rPr>
        <w:t xml:space="preserve"> </w:t>
      </w:r>
    </w:p>
    <w:p w14:paraId="6301ED2E" w14:textId="77777777" w:rsidR="00B1299B" w:rsidRPr="007E5BBB" w:rsidRDefault="00B1299B" w:rsidP="00B1299B">
      <w:pPr>
        <w:jc w:val="center"/>
        <w:rPr>
          <w:rFonts w:asciiTheme="majorHAnsi" w:hAnsiTheme="majorHAnsi" w:cstheme="majorHAnsi"/>
          <w:bCs/>
          <w:szCs w:val="28"/>
          <w:lang w:val="vi-VN"/>
        </w:rPr>
      </w:pPr>
      <w:r w:rsidRPr="007E5BBB">
        <w:rPr>
          <w:rFonts w:asciiTheme="majorHAnsi" w:hAnsiTheme="majorHAnsi" w:cstheme="majorHAnsi"/>
          <w:bCs/>
          <w:szCs w:val="28"/>
          <w:lang w:val="vi-VN"/>
        </w:rPr>
        <w:t>(</w:t>
      </w:r>
      <w:r w:rsidRPr="007E5BBB">
        <w:rPr>
          <w:rFonts w:asciiTheme="majorHAnsi" w:hAnsiTheme="majorHAnsi" w:cstheme="majorHAnsi"/>
          <w:bCs/>
          <w:i/>
          <w:szCs w:val="28"/>
          <w:lang w:val="vi-VN"/>
        </w:rPr>
        <w:t>Kèm theo Công văn số  5512/BGDĐT-GDTrH ngày 18 tháng 12 năm 2020 của Bộ GDĐT</w:t>
      </w:r>
      <w:r w:rsidRPr="007E5BBB">
        <w:rPr>
          <w:rFonts w:asciiTheme="majorHAnsi" w:hAnsiTheme="majorHAnsi" w:cstheme="majorHAnsi"/>
          <w:bCs/>
          <w:szCs w:val="28"/>
          <w:lang w:val="vi-VN"/>
        </w:rP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78"/>
        <w:gridCol w:w="7719"/>
      </w:tblGrid>
      <w:tr w:rsidR="00B1299B" w:rsidRPr="007E5BBB" w14:paraId="0FA873DC" w14:textId="77777777" w:rsidTr="00A518AB">
        <w:tc>
          <w:tcPr>
            <w:tcW w:w="6408" w:type="dxa"/>
          </w:tcPr>
          <w:p w14:paraId="5BF4E5B6" w14:textId="0468C5A0" w:rsidR="00B1299B" w:rsidRPr="007E5BBB" w:rsidRDefault="00B1299B" w:rsidP="00A518AB">
            <w:pPr>
              <w:jc w:val="center"/>
              <w:rPr>
                <w:rFonts w:asciiTheme="majorHAnsi" w:hAnsiTheme="majorHAnsi" w:cstheme="majorHAnsi"/>
                <w:szCs w:val="28"/>
              </w:rPr>
            </w:pPr>
            <w:r w:rsidRPr="007E5BBB">
              <w:rPr>
                <w:rFonts w:asciiTheme="majorHAnsi" w:hAnsiTheme="majorHAnsi" w:cstheme="majorHAnsi"/>
                <w:b/>
                <w:bCs/>
                <w:szCs w:val="28"/>
                <w:lang w:val="vi-VN"/>
              </w:rPr>
              <w:t xml:space="preserve">TRƯỜNG: </w:t>
            </w:r>
            <w:r w:rsidR="00034B7D" w:rsidRPr="007E5BBB">
              <w:rPr>
                <w:rFonts w:asciiTheme="majorHAnsi" w:hAnsiTheme="majorHAnsi" w:cstheme="majorHAnsi"/>
                <w:b/>
                <w:bCs/>
                <w:szCs w:val="28"/>
              </w:rPr>
              <w:t>TH</w:t>
            </w:r>
            <w:r w:rsidR="001B229A" w:rsidRPr="007E5BBB">
              <w:rPr>
                <w:rFonts w:asciiTheme="majorHAnsi" w:hAnsiTheme="majorHAnsi" w:cstheme="majorHAnsi"/>
                <w:b/>
                <w:bCs/>
                <w:szCs w:val="28"/>
              </w:rPr>
              <w:t xml:space="preserve"> &amp; </w:t>
            </w:r>
            <w:r w:rsidR="00034B7D" w:rsidRPr="007E5BBB">
              <w:rPr>
                <w:rFonts w:asciiTheme="majorHAnsi" w:hAnsiTheme="majorHAnsi" w:cstheme="majorHAnsi"/>
                <w:b/>
                <w:bCs/>
                <w:szCs w:val="28"/>
              </w:rPr>
              <w:t>THCS ĐẠI SƠN</w:t>
            </w:r>
          </w:p>
          <w:p w14:paraId="5D1D5573" w14:textId="40F53EED" w:rsidR="00B1299B" w:rsidRPr="007E5BBB" w:rsidRDefault="00B1299B" w:rsidP="00A518AB">
            <w:pPr>
              <w:jc w:val="center"/>
              <w:rPr>
                <w:rFonts w:asciiTheme="majorHAnsi" w:hAnsiTheme="majorHAnsi" w:cstheme="majorHAnsi"/>
                <w:b/>
                <w:szCs w:val="28"/>
                <w:lang w:val="vi-VN"/>
              </w:rPr>
            </w:pPr>
            <w:r w:rsidRPr="007E5BBB">
              <w:rPr>
                <w:rFonts w:asciiTheme="majorHAnsi" w:hAnsiTheme="majorHAnsi" w:cstheme="majorHAnsi"/>
                <w:b/>
                <w:bCs/>
                <w:szCs w:val="28"/>
                <w:lang w:val="vi-VN"/>
              </w:rPr>
              <w:t>TỔ:</w:t>
            </w:r>
            <w:r w:rsidR="00C2453C" w:rsidRPr="007E5BBB">
              <w:rPr>
                <w:rFonts w:asciiTheme="majorHAnsi" w:hAnsiTheme="majorHAnsi" w:cstheme="majorHAnsi"/>
                <w:b/>
                <w:bCs/>
                <w:szCs w:val="28"/>
              </w:rPr>
              <w:t xml:space="preserve"> </w:t>
            </w:r>
            <w:r w:rsidR="00034B7D" w:rsidRPr="007E5BBB">
              <w:rPr>
                <w:rFonts w:asciiTheme="majorHAnsi" w:hAnsiTheme="majorHAnsi" w:cstheme="majorHAnsi"/>
                <w:b/>
                <w:bCs/>
                <w:szCs w:val="28"/>
              </w:rPr>
              <w:t>TỰ NHIÊN</w:t>
            </w:r>
          </w:p>
          <w:p w14:paraId="496410EA" w14:textId="130BA367" w:rsidR="00B1299B" w:rsidRPr="007E5BBB" w:rsidRDefault="00B1299B" w:rsidP="00A518AB">
            <w:pPr>
              <w:rPr>
                <w:rFonts w:asciiTheme="majorHAnsi" w:hAnsiTheme="majorHAnsi" w:cstheme="majorHAnsi"/>
                <w:b/>
                <w:bCs/>
                <w:szCs w:val="28"/>
                <w:lang w:val="vi-VN"/>
              </w:rPr>
            </w:pPr>
            <w:r w:rsidRPr="007E5BBB">
              <w:rPr>
                <w:rFonts w:asciiTheme="majorHAnsi" w:hAnsiTheme="majorHAnsi" w:cstheme="majorHAnsi"/>
                <w:b/>
                <w:bCs/>
                <w:noProof/>
                <w:szCs w:val="28"/>
              </w:rPr>
              <mc:AlternateContent>
                <mc:Choice Requires="wps">
                  <w:drawing>
                    <wp:anchor distT="4294967294" distB="4294967294" distL="114300" distR="114300" simplePos="0" relativeHeight="251661320" behindDoc="0" locked="0" layoutInCell="1" allowOverlap="1" wp14:anchorId="0C8EACDA" wp14:editId="395F2B44">
                      <wp:simplePos x="0" y="0"/>
                      <wp:positionH relativeFrom="column">
                        <wp:posOffset>1662430</wp:posOffset>
                      </wp:positionH>
                      <wp:positionV relativeFrom="paragraph">
                        <wp:posOffset>46354</wp:posOffset>
                      </wp:positionV>
                      <wp:extent cx="718820" cy="0"/>
                      <wp:effectExtent l="0" t="0" r="2413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88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xmlns:w16sdtdh="http://schemas.microsoft.com/office/word/2020/wordml/sdtdatahash">
                  <w:pict>
                    <v:line w14:anchorId="44297BBE" id="Straight Connector 8" o:spid="_x0000_s1026" style="position:absolute;z-index:2516613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0.9pt,3.65pt" to="187.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dj3pQEAAKMDAAAOAAAAZHJzL2Uyb0RvYy54bWysU8Fu3CAQvVfKPyDuXew9pCtrvXtIlFyi&#10;JGraDyB4WKMAg4CsvX9fwGu3aqKoqnJBhnlv5r2Z8XY/Gk2O4INC29J6VVECVmCn7KGlP3/cfN1Q&#10;EiK3HddooaUnCHS/u/iyHVwDa+xRd+BJSmJDM7iW9jG6hrEgejA8rNCBTUGJ3vCYrv7AOs+HlN1o&#10;tq6qSzag75xHASGk1+spSHclv5Qg4oOUASLRLU3aYjl9OZ/zyXZb3hw8d70SZxn8P1QYrmwquqS6&#10;5pGTV6/epDJKeAwo40qgYSilElA8JDd19Zebp547KF5Sc4Jb2hQ+L624P17ZR5+li9E+uTsULyE1&#10;hQ0uNEswX4KbYKP0JsOTdjKWRp6WRsIYiUiP3+rNZp3aLeYQ483Mcz7EW0BD8kdLtbLZIm/48S7E&#10;XJk3M+QsY6pcNMSThgzW9jtIorpUqy7ssjBwpT058jTq7qXOo025CjJTpNJ6IVUfk87YTIOyRP9K&#10;XNClItq4EI2y6N+rGsdZqpzws+vJa7b9jN3p0c9TSZtQnJ23Nq/an/dC//1v7X4BAAD//wMAUEsD&#10;BBQABgAIAAAAIQBBC8pe3AAAAAcBAAAPAAAAZHJzL2Rvd25yZXYueG1sTI/BTsMwEETvSPyDtUjc&#10;qNNUpCjEqapKCHFBNIW7G2+dgL2ObCcNf4/hUo6jGc28qTazNWxCH3pHApaLDBhS61RPWsD74enu&#10;AViIkpQ0jlDANwbY1NdXlSyVO9MepyZqlkoolFJAF+NQch7aDq0MCzcgJe/kvJUxSa+58vKcyq3h&#10;eZYV3Mqe0kInB9x12H41oxVgXvz0oXd6G8bnfdF8vp3y18MkxO3NvH0EFnGOlzD84id0qBPT0Y2k&#10;AjMC8mKZ0KOA9QpY8lfr+/Tt+Kd5XfH//PUPAAAA//8DAFBLAQItABQABgAIAAAAIQC2gziS/gAA&#10;AOEBAAATAAAAAAAAAAAAAAAAAAAAAABbQ29udGVudF9UeXBlc10ueG1sUEsBAi0AFAAGAAgAAAAh&#10;ADj9If/WAAAAlAEAAAsAAAAAAAAAAAAAAAAALwEAAF9yZWxzLy5yZWxzUEsBAi0AFAAGAAgAAAAh&#10;AFZ12PelAQAAowMAAA4AAAAAAAAAAAAAAAAALgIAAGRycy9lMm9Eb2MueG1sUEsBAi0AFAAGAAgA&#10;AAAhAEELyl7cAAAABwEAAA8AAAAAAAAAAAAAAAAA/wMAAGRycy9kb3ducmV2LnhtbFBLBQYAAAAA&#10;BAAEAPMAAAAIBQAAAAA=&#10;" strokecolor="black [3200]" strokeweight=".5pt">
                      <v:stroke joinstyle="miter"/>
                      <o:lock v:ext="edit" shapetype="f"/>
                    </v:line>
                  </w:pict>
                </mc:Fallback>
              </mc:AlternateContent>
            </w:r>
          </w:p>
        </w:tc>
        <w:tc>
          <w:tcPr>
            <w:tcW w:w="8046" w:type="dxa"/>
          </w:tcPr>
          <w:p w14:paraId="1EE9CFAE" w14:textId="551D2D15" w:rsidR="00B1299B" w:rsidRPr="007E5BBB" w:rsidRDefault="00B1299B" w:rsidP="00A518AB">
            <w:pPr>
              <w:jc w:val="center"/>
              <w:rPr>
                <w:rFonts w:asciiTheme="majorHAnsi" w:hAnsiTheme="majorHAnsi" w:cstheme="majorHAnsi"/>
                <w:b/>
                <w:bCs/>
                <w:szCs w:val="28"/>
                <w:lang w:val="vi-VN"/>
              </w:rPr>
            </w:pPr>
            <w:r w:rsidRPr="007E5BBB">
              <w:rPr>
                <w:rFonts w:asciiTheme="majorHAnsi" w:hAnsiTheme="majorHAnsi" w:cstheme="majorHAnsi"/>
                <w:b/>
                <w:bCs/>
                <w:szCs w:val="28"/>
                <w:lang w:val="vi-VN"/>
              </w:rPr>
              <w:t>CỘNG</w:t>
            </w:r>
            <w:r w:rsidR="00443E9D" w:rsidRPr="007E5BBB">
              <w:rPr>
                <w:rFonts w:asciiTheme="majorHAnsi" w:hAnsiTheme="majorHAnsi" w:cstheme="majorHAnsi"/>
                <w:b/>
                <w:bCs/>
                <w:szCs w:val="28"/>
              </w:rPr>
              <w:t xml:space="preserve"> </w:t>
            </w:r>
            <w:r w:rsidRPr="007E5BBB">
              <w:rPr>
                <w:rFonts w:asciiTheme="majorHAnsi" w:hAnsiTheme="majorHAnsi" w:cstheme="majorHAnsi"/>
                <w:b/>
                <w:bCs/>
                <w:szCs w:val="28"/>
                <w:lang w:val="vi-VN"/>
              </w:rPr>
              <w:t>HÒA XÃ HỘI CHỦ NGHĨA VIỆT NAM</w:t>
            </w:r>
          </w:p>
          <w:p w14:paraId="0AD1048E" w14:textId="587E28A9" w:rsidR="00B1299B" w:rsidRPr="007E5BBB" w:rsidRDefault="00B1299B" w:rsidP="00A518AB">
            <w:pPr>
              <w:jc w:val="center"/>
              <w:rPr>
                <w:rFonts w:asciiTheme="majorHAnsi" w:hAnsiTheme="majorHAnsi" w:cstheme="majorHAnsi"/>
                <w:b/>
                <w:bCs/>
                <w:szCs w:val="28"/>
                <w:lang w:val="vi-VN"/>
              </w:rPr>
            </w:pPr>
            <w:r w:rsidRPr="007E5BBB">
              <w:rPr>
                <w:rFonts w:asciiTheme="majorHAnsi" w:hAnsiTheme="majorHAnsi" w:cstheme="majorHAnsi"/>
                <w:noProof/>
                <w:szCs w:val="28"/>
              </w:rPr>
              <mc:AlternateContent>
                <mc:Choice Requires="wps">
                  <w:drawing>
                    <wp:anchor distT="4294967294" distB="4294967294" distL="114300" distR="114300" simplePos="0" relativeHeight="251660296" behindDoc="0" locked="0" layoutInCell="1" allowOverlap="1" wp14:anchorId="5889F0EC" wp14:editId="6DF12DFD">
                      <wp:simplePos x="0" y="0"/>
                      <wp:positionH relativeFrom="column">
                        <wp:posOffset>1440180</wp:posOffset>
                      </wp:positionH>
                      <wp:positionV relativeFrom="paragraph">
                        <wp:posOffset>236219</wp:posOffset>
                      </wp:positionV>
                      <wp:extent cx="2124710" cy="0"/>
                      <wp:effectExtent l="0" t="0" r="2794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xmlns:w16sdtdh="http://schemas.microsoft.com/office/word/2020/wordml/sdtdatahash">
                  <w:pict>
                    <v:line w14:anchorId="295E5604" id="Straight Connector 7" o:spid="_x0000_s1026" style="position:absolute;z-index:2516602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LQGpgEAAKQDAAAOAAAAZHJzL2Uyb0RvYy54bWysU8Fu3CAQvVfKPyDuWexV1UTWeveQqL1E&#10;aZSkH0DwsEYBBgFZe/8+gNdOlVZVFeWCDPPezHsz481uNJocwAeFtqX1qqIErMBO2X1Lfz1+P7+k&#10;JERuO67RQkuPEOhue/ZlM7gG1tij7sCTlMSGZnAt7WN0DWNB9GB4WKEDm4ISveExXf2edZ4PKbvR&#10;bF1V39iAvnMeBYSQXq+nIN2W/FKCiD+lDBCJbmnSFsvpy/mUT7bd8GbvueuVOMngH1BhuLKp6JLq&#10;mkdOXrz6I5VRwmNAGVcCDUMplYDiIbmpq3duHnruoHhJzQluaVP4vLTi9nBl73yWLkb74G5QPIfU&#10;FDa40CzBfAlugo3SmwxP2slYGnlcGgljJCI9ruv114s69VvMMcabmeh8iD8ADckfLdXKZo+84Yeb&#10;EHNp3syQk46pdBERjxoyWNt7kER1qVhd2GVj4Ep7cuBp1t1znWebchVkpkil9UKq/k06YTMNyhb9&#10;L3FBl4po40I0yqL/W9U4zlLlhJ9dT16z7Sfsjnd+HktaheLstLZ5136/F/rbz7V9BQAA//8DAFBL&#10;AwQUAAYACAAAACEA1vQq1t0AAAAJAQAADwAAAGRycy9kb3ducmV2LnhtbEyPwU7DMBBE70j8g7VI&#10;3KhTA6EKcaqqEkJcEE3p3Y23TiBeR7aThr/HiAMcd3Y086Zcz7ZnE/rQOZKwXGTAkBqnOzIS3vdP&#10;NytgISrSqneEEr4wwLq6vChVod2ZdjjV0bAUQqFQEtoYh4Lz0LRoVVi4ASn9Ts5bFdPpDddenVO4&#10;7bnIspxb1VFqaNWA2xabz3q0EvoXPx3M1mzC+LzL64+3k3jdT1JeX82bR2AR5/hnhh/8hA5VYjq6&#10;kXRgvQQh8oQeJdw+CGDJcJ8v74AdfwVelfz/guobAAD//wMAUEsBAi0AFAAGAAgAAAAhALaDOJL+&#10;AAAA4QEAABMAAAAAAAAAAAAAAAAAAAAAAFtDb250ZW50X1R5cGVzXS54bWxQSwECLQAUAAYACAAA&#10;ACEAOP0h/9YAAACUAQAACwAAAAAAAAAAAAAAAAAvAQAAX3JlbHMvLnJlbHNQSwECLQAUAAYACAAA&#10;ACEAMJy0BqYBAACkAwAADgAAAAAAAAAAAAAAAAAuAgAAZHJzL2Uyb0RvYy54bWxQSwECLQAUAAYA&#10;CAAAACEA1vQq1t0AAAAJAQAADwAAAAAAAAAAAAAAAAAABAAAZHJzL2Rvd25yZXYueG1sUEsFBgAA&#10;AAAEAAQA8wAAAAoFAAAAAA==&#10;" strokecolor="black [3200]" strokeweight=".5pt">
                      <v:stroke joinstyle="miter"/>
                      <o:lock v:ext="edit" shapetype="f"/>
                    </v:line>
                  </w:pict>
                </mc:Fallback>
              </mc:AlternateContent>
            </w:r>
            <w:r w:rsidRPr="007E5BBB">
              <w:rPr>
                <w:rFonts w:asciiTheme="majorHAnsi" w:hAnsiTheme="majorHAnsi" w:cstheme="majorHAnsi"/>
                <w:b/>
                <w:bCs/>
                <w:szCs w:val="28"/>
                <w:lang w:val="vi-VN"/>
              </w:rPr>
              <w:t>Độc lập - Tự do - Hạnh phúc</w:t>
            </w:r>
          </w:p>
        </w:tc>
      </w:tr>
    </w:tbl>
    <w:p w14:paraId="4C718235" w14:textId="37FF1192" w:rsidR="00B1299B" w:rsidRPr="007E5BBB" w:rsidRDefault="00B1299B" w:rsidP="00B1299B">
      <w:pPr>
        <w:jc w:val="center"/>
        <w:rPr>
          <w:rFonts w:asciiTheme="majorHAnsi" w:hAnsiTheme="majorHAnsi" w:cstheme="majorHAnsi"/>
          <w:b/>
          <w:bCs/>
          <w:color w:val="FF0000"/>
          <w:szCs w:val="28"/>
        </w:rPr>
      </w:pPr>
      <w:r w:rsidRPr="007E5BBB">
        <w:rPr>
          <w:rFonts w:asciiTheme="majorHAnsi" w:hAnsiTheme="majorHAnsi" w:cstheme="majorHAnsi"/>
          <w:b/>
          <w:bCs/>
          <w:color w:val="FF0000"/>
          <w:szCs w:val="28"/>
          <w:lang w:val="vi-VN"/>
        </w:rPr>
        <w:t xml:space="preserve">MÔN </w:t>
      </w:r>
      <w:r w:rsidRPr="007E5BBB">
        <w:rPr>
          <w:rFonts w:asciiTheme="majorHAnsi" w:hAnsiTheme="majorHAnsi" w:cstheme="majorHAnsi"/>
          <w:b/>
          <w:bCs/>
          <w:color w:val="FF0000"/>
          <w:szCs w:val="28"/>
        </w:rPr>
        <w:t xml:space="preserve">: </w:t>
      </w:r>
      <w:r w:rsidRPr="007E5BBB">
        <w:rPr>
          <w:rFonts w:asciiTheme="majorHAnsi" w:hAnsiTheme="majorHAnsi" w:cstheme="majorHAnsi"/>
          <w:b/>
          <w:bCs/>
          <w:color w:val="FF0000"/>
          <w:szCs w:val="28"/>
          <w:lang w:val="vi-VN"/>
        </w:rPr>
        <w:t>TOÁN</w:t>
      </w:r>
      <w:r w:rsidRPr="007E5BBB">
        <w:rPr>
          <w:rFonts w:asciiTheme="majorHAnsi" w:hAnsiTheme="majorHAnsi" w:cstheme="majorHAnsi"/>
          <w:b/>
          <w:bCs/>
          <w:color w:val="FF0000"/>
          <w:szCs w:val="28"/>
        </w:rPr>
        <w:t xml:space="preserve"> - </w:t>
      </w:r>
      <w:r w:rsidRPr="007E5BBB">
        <w:rPr>
          <w:rFonts w:asciiTheme="majorHAnsi" w:hAnsiTheme="majorHAnsi" w:cstheme="majorHAnsi"/>
          <w:b/>
          <w:bCs/>
          <w:color w:val="FF0000"/>
          <w:szCs w:val="28"/>
          <w:lang w:val="vi-VN"/>
        </w:rPr>
        <w:t xml:space="preserve"> LỚP </w:t>
      </w:r>
      <w:r w:rsidRPr="007E5BBB">
        <w:rPr>
          <w:rFonts w:asciiTheme="majorHAnsi" w:hAnsiTheme="majorHAnsi" w:cstheme="majorHAnsi"/>
          <w:b/>
          <w:bCs/>
          <w:color w:val="FF0000"/>
          <w:szCs w:val="28"/>
        </w:rPr>
        <w:t>9 – NĂM HỌC: 2024 -2025</w:t>
      </w:r>
    </w:p>
    <w:p w14:paraId="399D0971" w14:textId="77777777" w:rsidR="00B1299B" w:rsidRPr="007E5BBB" w:rsidRDefault="00B1299B" w:rsidP="00B1299B">
      <w:pPr>
        <w:jc w:val="center"/>
        <w:rPr>
          <w:rFonts w:asciiTheme="majorHAnsi" w:hAnsiTheme="majorHAnsi" w:cstheme="majorHAnsi"/>
          <w:b/>
          <w:szCs w:val="28"/>
        </w:rPr>
      </w:pPr>
      <w:r w:rsidRPr="007E5BBB">
        <w:rPr>
          <w:rFonts w:asciiTheme="majorHAnsi" w:hAnsiTheme="majorHAnsi" w:cstheme="majorHAnsi"/>
          <w:b/>
          <w:szCs w:val="28"/>
        </w:rPr>
        <w:t>Cả năm: 35 tuần x 4 tiết = 140 tiết</w:t>
      </w:r>
    </w:p>
    <w:p w14:paraId="587FF3E3" w14:textId="77777777" w:rsidR="00B1299B" w:rsidRPr="007E5BBB" w:rsidRDefault="00B1299B" w:rsidP="00B1299B">
      <w:pPr>
        <w:spacing w:line="288" w:lineRule="auto"/>
        <w:ind w:firstLine="720"/>
        <w:rPr>
          <w:rFonts w:asciiTheme="majorHAnsi" w:hAnsiTheme="majorHAnsi" w:cstheme="majorHAnsi"/>
          <w:b/>
          <w:color w:val="auto"/>
          <w:szCs w:val="28"/>
        </w:rPr>
      </w:pPr>
      <w:r w:rsidRPr="007E5BBB">
        <w:rPr>
          <w:rFonts w:asciiTheme="majorHAnsi" w:hAnsiTheme="majorHAnsi" w:cstheme="majorHAnsi"/>
          <w:b/>
          <w:color w:val="auto"/>
          <w:szCs w:val="28"/>
        </w:rPr>
        <w:t xml:space="preserve">                                                                     </w:t>
      </w:r>
      <w:r w:rsidRPr="007E5BBB">
        <w:rPr>
          <w:rFonts w:asciiTheme="majorHAnsi" w:hAnsiTheme="majorHAnsi" w:cstheme="majorHAnsi"/>
          <w:b/>
          <w:color w:val="auto"/>
          <w:szCs w:val="28"/>
          <w:lang w:val="vi-VN"/>
        </w:rPr>
        <w:t>HK1: 18 tuần x 4 tiết = 72 tiết</w:t>
      </w:r>
    </w:p>
    <w:p w14:paraId="3FBC4260" w14:textId="7E8B679A" w:rsidR="00B1299B" w:rsidRPr="007E5BBB" w:rsidRDefault="00B1299B" w:rsidP="00B1299B">
      <w:pPr>
        <w:spacing w:line="288" w:lineRule="auto"/>
        <w:ind w:firstLine="720"/>
        <w:rPr>
          <w:rFonts w:asciiTheme="majorHAnsi" w:hAnsiTheme="majorHAnsi" w:cstheme="majorHAnsi"/>
          <w:b/>
          <w:color w:val="auto"/>
          <w:szCs w:val="28"/>
        </w:rPr>
      </w:pPr>
      <w:r w:rsidRPr="007E5BBB">
        <w:rPr>
          <w:rFonts w:asciiTheme="majorHAnsi" w:hAnsiTheme="majorHAnsi" w:cstheme="majorHAnsi"/>
          <w:b/>
          <w:color w:val="auto"/>
          <w:szCs w:val="28"/>
        </w:rPr>
        <w:t xml:space="preserve">                                                                     HK2: 17 tu</w:t>
      </w:r>
      <w:r w:rsidR="00831F2F" w:rsidRPr="007E5BBB">
        <w:rPr>
          <w:rFonts w:asciiTheme="majorHAnsi" w:hAnsiTheme="majorHAnsi" w:cstheme="majorHAnsi"/>
          <w:b/>
          <w:color w:val="auto"/>
          <w:szCs w:val="28"/>
        </w:rPr>
        <w:t>ầ</w:t>
      </w:r>
      <w:r w:rsidRPr="007E5BBB">
        <w:rPr>
          <w:rFonts w:asciiTheme="majorHAnsi" w:hAnsiTheme="majorHAnsi" w:cstheme="majorHAnsi"/>
          <w:b/>
          <w:color w:val="auto"/>
          <w:szCs w:val="28"/>
        </w:rPr>
        <w:t>n x4 tiết = 68 tiết</w:t>
      </w:r>
    </w:p>
    <w:p w14:paraId="344B40D5" w14:textId="59B9F12D" w:rsidR="00B1299B" w:rsidRPr="007E5BBB" w:rsidRDefault="00B1299B" w:rsidP="00B1299B">
      <w:pPr>
        <w:rPr>
          <w:rFonts w:asciiTheme="majorHAnsi" w:hAnsiTheme="majorHAnsi" w:cstheme="majorHAnsi"/>
          <w:b/>
          <w:bCs/>
          <w:color w:val="FF0000"/>
          <w:szCs w:val="28"/>
          <w:lang w:val="vi-VN"/>
        </w:rPr>
      </w:pPr>
      <w:r w:rsidRPr="007E5BBB">
        <w:rPr>
          <w:rFonts w:asciiTheme="majorHAnsi" w:hAnsiTheme="majorHAnsi" w:cstheme="majorHAnsi"/>
          <w:b/>
          <w:color w:val="auto"/>
          <w:szCs w:val="28"/>
        </w:rPr>
        <w:t xml:space="preserve"> </w:t>
      </w:r>
    </w:p>
    <w:p w14:paraId="581992A7" w14:textId="64E80A66" w:rsidR="003802AD" w:rsidRPr="007E5BBB" w:rsidRDefault="00B1299B" w:rsidP="00B1299B">
      <w:pPr>
        <w:shd w:val="clear" w:color="auto" w:fill="FFFFFF" w:themeFill="background1"/>
        <w:spacing w:before="0" w:after="0"/>
        <w:jc w:val="both"/>
        <w:rPr>
          <w:rFonts w:asciiTheme="majorHAnsi" w:eastAsia="Times New Roman" w:hAnsiTheme="majorHAnsi" w:cstheme="majorHAnsi"/>
          <w:b/>
          <w:bCs/>
          <w:color w:val="FF0000"/>
          <w:szCs w:val="28"/>
          <w:lang w:val="vi-VN"/>
        </w:rPr>
      </w:pPr>
      <w:r w:rsidRPr="007E5BBB">
        <w:rPr>
          <w:rFonts w:asciiTheme="majorHAnsi" w:eastAsia="Times New Roman" w:hAnsiTheme="majorHAnsi" w:cstheme="majorHAnsi"/>
          <w:b/>
          <w:bCs/>
          <w:color w:val="FF0000"/>
          <w:szCs w:val="28"/>
        </w:rPr>
        <w:t xml:space="preserve">    </w:t>
      </w:r>
      <w:r w:rsidR="00F902A0" w:rsidRPr="007E5BBB">
        <w:rPr>
          <w:rFonts w:asciiTheme="majorHAnsi" w:eastAsia="Times New Roman" w:hAnsiTheme="majorHAnsi" w:cstheme="majorHAnsi"/>
          <w:b/>
          <w:bCs/>
          <w:color w:val="FF0000"/>
          <w:szCs w:val="28"/>
        </w:rPr>
        <w:t>I</w:t>
      </w:r>
      <w:r w:rsidR="001B35EC" w:rsidRPr="007E5BBB">
        <w:rPr>
          <w:rFonts w:asciiTheme="majorHAnsi" w:eastAsia="Times New Roman" w:hAnsiTheme="majorHAnsi" w:cstheme="majorHAnsi"/>
          <w:b/>
          <w:bCs/>
          <w:color w:val="FF0000"/>
          <w:szCs w:val="28"/>
          <w:lang w:val="vi-VN"/>
        </w:rPr>
        <w:t>. ĐẶC ĐIỂM TÌNH HÌNH</w:t>
      </w:r>
    </w:p>
    <w:p w14:paraId="581992A8" w14:textId="245270D8" w:rsidR="00D96C9D" w:rsidRPr="007E5BBB" w:rsidRDefault="68C5F5AF" w:rsidP="00E44628">
      <w:pPr>
        <w:shd w:val="clear" w:color="auto" w:fill="FFFFFF" w:themeFill="background1"/>
        <w:spacing w:before="0" w:after="0"/>
        <w:ind w:firstLine="567"/>
        <w:jc w:val="both"/>
        <w:rPr>
          <w:rFonts w:asciiTheme="majorHAnsi" w:eastAsia="Times New Roman" w:hAnsiTheme="majorHAnsi" w:cstheme="majorHAnsi"/>
          <w:b/>
          <w:bCs/>
          <w:color w:val="FF0000"/>
          <w:szCs w:val="28"/>
        </w:rPr>
      </w:pPr>
      <w:r w:rsidRPr="007E5BBB">
        <w:rPr>
          <w:rFonts w:asciiTheme="majorHAnsi" w:eastAsia="Times New Roman" w:hAnsiTheme="majorHAnsi" w:cstheme="majorHAnsi"/>
          <w:b/>
          <w:bCs/>
          <w:szCs w:val="28"/>
          <w:lang w:val="vi-VN"/>
        </w:rPr>
        <w:t>1</w:t>
      </w:r>
      <w:r w:rsidR="00B1299B" w:rsidRPr="007E5BBB">
        <w:rPr>
          <w:rFonts w:asciiTheme="majorHAnsi" w:eastAsia="Times New Roman" w:hAnsiTheme="majorHAnsi" w:cstheme="majorHAnsi"/>
          <w:b/>
          <w:bCs/>
          <w:szCs w:val="28"/>
        </w:rPr>
        <w:t>.</w:t>
      </w:r>
      <w:r w:rsidRPr="007E5BBB">
        <w:rPr>
          <w:rFonts w:asciiTheme="majorHAnsi" w:eastAsia="Times New Roman" w:hAnsiTheme="majorHAnsi" w:cstheme="majorHAnsi"/>
          <w:b/>
          <w:bCs/>
          <w:szCs w:val="28"/>
          <w:lang w:val="vi-VN"/>
        </w:rPr>
        <w:t xml:space="preserve"> Số lớp:</w:t>
      </w:r>
      <w:r w:rsidRPr="007E5BBB">
        <w:rPr>
          <w:rFonts w:asciiTheme="majorHAnsi" w:eastAsia="Times New Roman" w:hAnsiTheme="majorHAnsi" w:cstheme="majorHAnsi"/>
          <w:b/>
          <w:bCs/>
          <w:szCs w:val="28"/>
        </w:rPr>
        <w:t xml:space="preserve"> </w:t>
      </w:r>
      <w:r w:rsidR="00034B7D" w:rsidRPr="007E5BBB">
        <w:rPr>
          <w:rFonts w:asciiTheme="majorHAnsi" w:eastAsia="Times New Roman" w:hAnsiTheme="majorHAnsi" w:cstheme="majorHAnsi"/>
          <w:szCs w:val="28"/>
        </w:rPr>
        <w:t xml:space="preserve">2 </w:t>
      </w:r>
      <w:r w:rsidRPr="007E5BBB">
        <w:rPr>
          <w:rFonts w:asciiTheme="majorHAnsi" w:eastAsia="Times New Roman" w:hAnsiTheme="majorHAnsi" w:cstheme="majorHAnsi"/>
          <w:szCs w:val="28"/>
          <w:lang w:val="vi-VN"/>
        </w:rPr>
        <w:t xml:space="preserve"> </w:t>
      </w:r>
      <w:r w:rsidRPr="007E5BBB">
        <w:rPr>
          <w:rFonts w:asciiTheme="majorHAnsi" w:eastAsia="Times New Roman" w:hAnsiTheme="majorHAnsi" w:cstheme="majorHAnsi"/>
          <w:b/>
          <w:bCs/>
          <w:szCs w:val="28"/>
          <w:lang w:val="vi-VN"/>
        </w:rPr>
        <w:t>Số học sinh</w:t>
      </w:r>
      <w:r w:rsidR="00034B7D" w:rsidRPr="007E5BBB">
        <w:rPr>
          <w:rFonts w:asciiTheme="majorHAnsi" w:eastAsia="Times New Roman" w:hAnsiTheme="majorHAnsi" w:cstheme="majorHAnsi"/>
          <w:b/>
          <w:bCs/>
          <w:szCs w:val="28"/>
        </w:rPr>
        <w:t>: 53</w:t>
      </w:r>
    </w:p>
    <w:p w14:paraId="581992A9" w14:textId="1ED617B0" w:rsidR="0044406A" w:rsidRPr="007E5BBB" w:rsidRDefault="00DB6DA0" w:rsidP="00B1299B">
      <w:pPr>
        <w:shd w:val="clear" w:color="auto" w:fill="FFFFFF" w:themeFill="background1"/>
        <w:spacing w:before="0" w:after="0"/>
        <w:jc w:val="both"/>
        <w:rPr>
          <w:rFonts w:asciiTheme="majorHAnsi" w:eastAsia="Times New Roman" w:hAnsiTheme="majorHAnsi" w:cstheme="majorHAnsi"/>
          <w:b/>
          <w:bCs/>
          <w:szCs w:val="28"/>
          <w:lang w:val="vi-VN"/>
        </w:rPr>
      </w:pPr>
      <w:r w:rsidRPr="007E5BBB">
        <w:rPr>
          <w:rFonts w:asciiTheme="majorHAnsi" w:eastAsia="Times New Roman" w:hAnsiTheme="majorHAnsi" w:cstheme="majorHAnsi"/>
          <w:b/>
          <w:bCs/>
          <w:szCs w:val="28"/>
        </w:rPr>
        <w:t xml:space="preserve">      </w:t>
      </w:r>
      <w:r w:rsidR="00B1299B" w:rsidRPr="007E5BBB">
        <w:rPr>
          <w:rFonts w:asciiTheme="majorHAnsi" w:eastAsia="Times New Roman" w:hAnsiTheme="majorHAnsi" w:cstheme="majorHAnsi"/>
          <w:b/>
          <w:bCs/>
          <w:szCs w:val="28"/>
        </w:rPr>
        <w:t xml:space="preserve">   </w:t>
      </w:r>
      <w:r w:rsidR="68C5F5AF" w:rsidRPr="007E5BBB">
        <w:rPr>
          <w:rFonts w:asciiTheme="majorHAnsi" w:eastAsia="Times New Roman" w:hAnsiTheme="majorHAnsi" w:cstheme="majorHAnsi"/>
          <w:b/>
          <w:bCs/>
          <w:szCs w:val="28"/>
          <w:lang w:val="vi-VN"/>
        </w:rPr>
        <w:t>2. Tình hình đội ngũ:</w:t>
      </w:r>
    </w:p>
    <w:p w14:paraId="581992AA" w14:textId="78B864F7" w:rsidR="00CB5029" w:rsidRPr="007E5BBB" w:rsidRDefault="68C5F5AF" w:rsidP="00995C99">
      <w:pPr>
        <w:shd w:val="clear" w:color="auto" w:fill="FFFFFF" w:themeFill="background1"/>
        <w:spacing w:before="0" w:after="0"/>
        <w:ind w:left="567"/>
        <w:jc w:val="both"/>
        <w:rPr>
          <w:rFonts w:asciiTheme="majorHAnsi" w:eastAsia="Times New Roman" w:hAnsiTheme="majorHAnsi" w:cstheme="majorHAnsi"/>
          <w:szCs w:val="28"/>
          <w:lang w:val="vi-VN"/>
        </w:rPr>
      </w:pPr>
      <w:r w:rsidRPr="007E5BBB">
        <w:rPr>
          <w:rFonts w:asciiTheme="majorHAnsi" w:eastAsia="Times New Roman" w:hAnsiTheme="majorHAnsi" w:cstheme="majorHAnsi"/>
          <w:b/>
          <w:bCs/>
          <w:szCs w:val="28"/>
          <w:lang w:val="vi-VN"/>
        </w:rPr>
        <w:t xml:space="preserve"> Số</w:t>
      </w:r>
      <w:r w:rsidRPr="007E5BBB">
        <w:rPr>
          <w:rFonts w:asciiTheme="majorHAnsi" w:eastAsia="Times New Roman" w:hAnsiTheme="majorHAnsi" w:cstheme="majorHAnsi"/>
          <w:b/>
          <w:bCs/>
          <w:szCs w:val="28"/>
        </w:rPr>
        <w:t xml:space="preserve"> </w:t>
      </w:r>
      <w:r w:rsidRPr="007E5BBB">
        <w:rPr>
          <w:rFonts w:asciiTheme="majorHAnsi" w:eastAsia="Times New Roman" w:hAnsiTheme="majorHAnsi" w:cstheme="majorHAnsi"/>
          <w:b/>
          <w:bCs/>
          <w:szCs w:val="28"/>
          <w:lang w:val="vi-VN"/>
        </w:rPr>
        <w:t>giáo viên:</w:t>
      </w:r>
      <w:r w:rsidR="00645AA9" w:rsidRPr="007E5BBB">
        <w:rPr>
          <w:rFonts w:asciiTheme="majorHAnsi" w:eastAsia="Times New Roman" w:hAnsiTheme="majorHAnsi" w:cstheme="majorHAnsi"/>
          <w:b/>
          <w:bCs/>
          <w:szCs w:val="28"/>
        </w:rPr>
        <w:t xml:space="preserve"> </w:t>
      </w:r>
      <w:r w:rsidR="00645AA9" w:rsidRPr="007E5BBB">
        <w:rPr>
          <w:rFonts w:asciiTheme="majorHAnsi" w:eastAsia="Times New Roman" w:hAnsiTheme="majorHAnsi" w:cstheme="majorHAnsi"/>
          <w:szCs w:val="28"/>
        </w:rPr>
        <w:t>0</w:t>
      </w:r>
      <w:r w:rsidR="00995C99" w:rsidRPr="007E5BBB">
        <w:rPr>
          <w:rFonts w:asciiTheme="majorHAnsi" w:eastAsia="Times New Roman" w:hAnsiTheme="majorHAnsi" w:cstheme="majorHAnsi"/>
          <w:szCs w:val="28"/>
        </w:rPr>
        <w:t>2</w:t>
      </w:r>
      <w:r w:rsidRPr="007E5BBB">
        <w:rPr>
          <w:rFonts w:asciiTheme="majorHAnsi" w:eastAsia="Times New Roman" w:hAnsiTheme="majorHAnsi" w:cstheme="majorHAnsi"/>
          <w:szCs w:val="28"/>
          <w:lang w:val="vi-VN"/>
        </w:rPr>
        <w:t xml:space="preserve"> giáo viên; </w:t>
      </w:r>
      <w:r w:rsidR="001A732C" w:rsidRPr="007E5BBB">
        <w:rPr>
          <w:rFonts w:asciiTheme="majorHAnsi" w:eastAsia="Times New Roman" w:hAnsiTheme="majorHAnsi" w:cstheme="majorHAnsi"/>
          <w:szCs w:val="28"/>
        </w:rPr>
        <w:t xml:space="preserve"> </w:t>
      </w:r>
      <w:r w:rsidRPr="007E5BBB">
        <w:rPr>
          <w:rFonts w:asciiTheme="majorHAnsi" w:eastAsia="Times New Roman" w:hAnsiTheme="majorHAnsi" w:cstheme="majorHAnsi"/>
          <w:b/>
          <w:bCs/>
          <w:szCs w:val="28"/>
          <w:lang w:val="vi-VN"/>
        </w:rPr>
        <w:t>Trình độ đào tạo</w:t>
      </w:r>
      <w:r w:rsidRPr="007E5BBB">
        <w:rPr>
          <w:rFonts w:asciiTheme="majorHAnsi" w:eastAsia="Times New Roman" w:hAnsiTheme="majorHAnsi" w:cstheme="majorHAnsi"/>
          <w:szCs w:val="28"/>
          <w:lang w:val="vi-VN"/>
        </w:rPr>
        <w:t xml:space="preserve">: </w:t>
      </w:r>
      <w:r w:rsidR="00C241BB" w:rsidRPr="007E5BBB">
        <w:rPr>
          <w:rFonts w:asciiTheme="majorHAnsi" w:eastAsia="Times New Roman" w:hAnsiTheme="majorHAnsi" w:cstheme="majorHAnsi"/>
          <w:szCs w:val="28"/>
        </w:rPr>
        <w:t xml:space="preserve"> </w:t>
      </w:r>
      <w:r w:rsidRPr="007E5BBB">
        <w:rPr>
          <w:rFonts w:asciiTheme="majorHAnsi" w:eastAsia="Times New Roman" w:hAnsiTheme="majorHAnsi" w:cstheme="majorHAnsi"/>
          <w:szCs w:val="28"/>
          <w:lang w:val="vi-VN"/>
        </w:rPr>
        <w:t xml:space="preserve">Cao đẳng </w:t>
      </w:r>
      <w:r w:rsidR="00C241BB" w:rsidRPr="007E5BBB">
        <w:rPr>
          <w:rFonts w:asciiTheme="majorHAnsi" w:eastAsia="Times New Roman" w:hAnsiTheme="majorHAnsi" w:cstheme="majorHAnsi"/>
          <w:szCs w:val="28"/>
        </w:rPr>
        <w:t xml:space="preserve">: Không </w:t>
      </w:r>
      <w:r w:rsidR="001A732C" w:rsidRPr="007E5BBB">
        <w:rPr>
          <w:rFonts w:asciiTheme="majorHAnsi" w:eastAsia="Times New Roman" w:hAnsiTheme="majorHAnsi" w:cstheme="majorHAnsi"/>
          <w:szCs w:val="28"/>
        </w:rPr>
        <w:t xml:space="preserve"> </w:t>
      </w:r>
      <w:r w:rsidR="00C241BB" w:rsidRPr="007E5BBB">
        <w:rPr>
          <w:rFonts w:asciiTheme="majorHAnsi" w:eastAsia="Times New Roman" w:hAnsiTheme="majorHAnsi" w:cstheme="majorHAnsi"/>
          <w:szCs w:val="28"/>
        </w:rPr>
        <w:t>-</w:t>
      </w:r>
      <w:r w:rsidRPr="007E5BBB">
        <w:rPr>
          <w:rFonts w:asciiTheme="majorHAnsi" w:eastAsia="Times New Roman" w:hAnsiTheme="majorHAnsi" w:cstheme="majorHAnsi"/>
          <w:szCs w:val="28"/>
          <w:lang w:val="vi-VN"/>
        </w:rPr>
        <w:t xml:space="preserve">giáo viên; Đại học: </w:t>
      </w:r>
      <w:r w:rsidR="00645AA9" w:rsidRPr="007E5BBB">
        <w:rPr>
          <w:rFonts w:asciiTheme="majorHAnsi" w:eastAsia="Times New Roman" w:hAnsiTheme="majorHAnsi" w:cstheme="majorHAnsi"/>
          <w:szCs w:val="28"/>
        </w:rPr>
        <w:t>0</w:t>
      </w:r>
      <w:r w:rsidR="00995C99" w:rsidRPr="007E5BBB">
        <w:rPr>
          <w:rFonts w:asciiTheme="majorHAnsi" w:eastAsia="Times New Roman" w:hAnsiTheme="majorHAnsi" w:cstheme="majorHAnsi"/>
          <w:szCs w:val="28"/>
        </w:rPr>
        <w:t>2</w:t>
      </w:r>
      <w:r w:rsidR="00C241BB" w:rsidRPr="007E5BBB">
        <w:rPr>
          <w:rFonts w:asciiTheme="majorHAnsi" w:eastAsia="Times New Roman" w:hAnsiTheme="majorHAnsi" w:cstheme="majorHAnsi"/>
          <w:szCs w:val="28"/>
        </w:rPr>
        <w:t xml:space="preserve"> </w:t>
      </w:r>
      <w:r w:rsidRPr="007E5BBB">
        <w:rPr>
          <w:rFonts w:asciiTheme="majorHAnsi" w:eastAsia="Times New Roman" w:hAnsiTheme="majorHAnsi" w:cstheme="majorHAnsi"/>
          <w:szCs w:val="28"/>
          <w:lang w:val="vi-VN"/>
        </w:rPr>
        <w:t>giáo viên; trên đại học:</w:t>
      </w:r>
      <w:r w:rsidR="001A732C" w:rsidRPr="007E5BBB">
        <w:rPr>
          <w:rFonts w:asciiTheme="majorHAnsi" w:eastAsia="Times New Roman" w:hAnsiTheme="majorHAnsi" w:cstheme="majorHAnsi"/>
          <w:szCs w:val="28"/>
        </w:rPr>
        <w:t>Không</w:t>
      </w:r>
      <w:r w:rsidRPr="007E5BBB">
        <w:rPr>
          <w:rFonts w:asciiTheme="majorHAnsi" w:eastAsia="Times New Roman" w:hAnsiTheme="majorHAnsi" w:cstheme="majorHAnsi"/>
          <w:szCs w:val="28"/>
          <w:lang w:val="vi-VN"/>
        </w:rPr>
        <w:t xml:space="preserve"> </w:t>
      </w:r>
      <w:r w:rsidR="00B1299B" w:rsidRPr="007E5BBB">
        <w:rPr>
          <w:rFonts w:asciiTheme="majorHAnsi" w:eastAsia="Times New Roman" w:hAnsiTheme="majorHAnsi" w:cstheme="majorHAnsi"/>
          <w:szCs w:val="28"/>
        </w:rPr>
        <w:t xml:space="preserve">  </w:t>
      </w:r>
      <w:r w:rsidR="00C241BB" w:rsidRPr="007E5BBB">
        <w:rPr>
          <w:rFonts w:asciiTheme="majorHAnsi" w:eastAsia="Times New Roman" w:hAnsiTheme="majorHAnsi" w:cstheme="majorHAnsi"/>
          <w:szCs w:val="28"/>
        </w:rPr>
        <w:t>-</w:t>
      </w:r>
      <w:r w:rsidRPr="007E5BBB">
        <w:rPr>
          <w:rFonts w:asciiTheme="majorHAnsi" w:eastAsia="Times New Roman" w:hAnsiTheme="majorHAnsi" w:cstheme="majorHAnsi"/>
          <w:szCs w:val="28"/>
          <w:lang w:val="vi-VN"/>
        </w:rPr>
        <w:t>giáo viên.</w:t>
      </w:r>
    </w:p>
    <w:p w14:paraId="581992AB" w14:textId="35C17F10" w:rsidR="00C020F1" w:rsidRPr="007E5BBB" w:rsidRDefault="68C5F5AF" w:rsidP="00830284">
      <w:pPr>
        <w:spacing w:before="0" w:after="0"/>
        <w:ind w:firstLine="567"/>
        <w:jc w:val="both"/>
        <w:rPr>
          <w:rFonts w:asciiTheme="majorHAnsi" w:eastAsia="Times New Roman" w:hAnsiTheme="majorHAnsi" w:cstheme="majorHAnsi"/>
          <w:b/>
          <w:bCs/>
          <w:szCs w:val="28"/>
          <w:lang w:val="vi-VN"/>
        </w:rPr>
      </w:pPr>
      <w:r w:rsidRPr="007E5BBB">
        <w:rPr>
          <w:rFonts w:asciiTheme="majorHAnsi" w:eastAsia="Times New Roman" w:hAnsiTheme="majorHAnsi" w:cstheme="majorHAnsi"/>
          <w:b/>
          <w:bCs/>
          <w:szCs w:val="28"/>
          <w:lang w:val="vi-VN"/>
        </w:rPr>
        <w:t xml:space="preserve"> Mức đạt chuẩn nghề nghiệp giáo viên:</w:t>
      </w:r>
      <w:r w:rsidRPr="007E5BBB">
        <w:rPr>
          <w:rFonts w:asciiTheme="majorHAnsi" w:eastAsia="Times New Roman" w:hAnsiTheme="majorHAnsi" w:cstheme="majorHAnsi"/>
          <w:szCs w:val="28"/>
          <w:lang w:val="vi-VN"/>
        </w:rPr>
        <w:t xml:space="preserve"> Tốt:</w:t>
      </w:r>
      <w:r w:rsidR="00034B7D" w:rsidRPr="007E5BBB">
        <w:rPr>
          <w:rFonts w:asciiTheme="majorHAnsi" w:eastAsia="Times New Roman" w:hAnsiTheme="majorHAnsi" w:cstheme="majorHAnsi"/>
          <w:szCs w:val="28"/>
        </w:rPr>
        <w:t xml:space="preserve"> </w:t>
      </w:r>
      <w:r w:rsidR="00995C99" w:rsidRPr="007E5BBB">
        <w:rPr>
          <w:rFonts w:asciiTheme="majorHAnsi" w:eastAsia="Times New Roman" w:hAnsiTheme="majorHAnsi" w:cstheme="majorHAnsi"/>
          <w:szCs w:val="28"/>
        </w:rPr>
        <w:t>2</w:t>
      </w:r>
      <w:r w:rsidRPr="007E5BBB">
        <w:rPr>
          <w:rFonts w:asciiTheme="majorHAnsi" w:eastAsia="Times New Roman" w:hAnsiTheme="majorHAnsi" w:cstheme="majorHAnsi"/>
          <w:szCs w:val="28"/>
          <w:lang w:val="vi-VN"/>
        </w:rPr>
        <w:t xml:space="preserve"> giáo viên; Khá:</w:t>
      </w:r>
      <w:r w:rsidR="00034B7D" w:rsidRPr="007E5BBB">
        <w:rPr>
          <w:rFonts w:asciiTheme="majorHAnsi" w:eastAsia="Times New Roman" w:hAnsiTheme="majorHAnsi" w:cstheme="majorHAnsi"/>
          <w:szCs w:val="28"/>
        </w:rPr>
        <w:t xml:space="preserve"> 0</w:t>
      </w:r>
      <w:r w:rsidRPr="007E5BBB">
        <w:rPr>
          <w:rFonts w:asciiTheme="majorHAnsi" w:eastAsia="Times New Roman" w:hAnsiTheme="majorHAnsi" w:cstheme="majorHAnsi"/>
          <w:szCs w:val="28"/>
          <w:lang w:val="vi-VN"/>
        </w:rPr>
        <w:t xml:space="preserve"> giáo viên; Đạt</w:t>
      </w:r>
      <w:r w:rsidR="00034B7D" w:rsidRPr="007E5BBB">
        <w:rPr>
          <w:rFonts w:asciiTheme="majorHAnsi" w:eastAsia="Times New Roman" w:hAnsiTheme="majorHAnsi" w:cstheme="majorHAnsi"/>
          <w:szCs w:val="28"/>
        </w:rPr>
        <w:t>: 0</w:t>
      </w:r>
      <w:r w:rsidRPr="007E5BBB">
        <w:rPr>
          <w:rFonts w:asciiTheme="majorHAnsi" w:eastAsia="Times New Roman" w:hAnsiTheme="majorHAnsi" w:cstheme="majorHAnsi"/>
          <w:szCs w:val="28"/>
          <w:lang w:val="vi-VN"/>
        </w:rPr>
        <w:t xml:space="preserve"> giáo viên:; Chưa đạt</w:t>
      </w:r>
      <w:r w:rsidR="00034B7D" w:rsidRPr="007E5BBB">
        <w:rPr>
          <w:rFonts w:asciiTheme="majorHAnsi" w:eastAsia="Times New Roman" w:hAnsiTheme="majorHAnsi" w:cstheme="majorHAnsi"/>
          <w:szCs w:val="28"/>
        </w:rPr>
        <w:t>: 0</w:t>
      </w:r>
      <w:r w:rsidRPr="007E5BBB">
        <w:rPr>
          <w:rFonts w:asciiTheme="majorHAnsi" w:eastAsia="Times New Roman" w:hAnsiTheme="majorHAnsi" w:cstheme="majorHAnsi"/>
          <w:szCs w:val="28"/>
          <w:lang w:val="vi-VN"/>
        </w:rPr>
        <w:t xml:space="preserve"> giáo viên</w:t>
      </w:r>
    </w:p>
    <w:p w14:paraId="581992AC" w14:textId="36E83F81" w:rsidR="00ED1FEE" w:rsidRPr="007E5BBB" w:rsidRDefault="001A732C" w:rsidP="001A732C">
      <w:pPr>
        <w:spacing w:before="0" w:after="0"/>
        <w:jc w:val="both"/>
        <w:rPr>
          <w:rFonts w:asciiTheme="majorHAnsi" w:eastAsia="Times New Roman" w:hAnsiTheme="majorHAnsi" w:cstheme="majorHAnsi"/>
          <w:i/>
          <w:iCs/>
          <w:szCs w:val="28"/>
        </w:rPr>
      </w:pPr>
      <w:r w:rsidRPr="007E5BBB">
        <w:rPr>
          <w:rFonts w:asciiTheme="majorHAnsi" w:eastAsia="Times New Roman" w:hAnsiTheme="majorHAnsi" w:cstheme="majorHAnsi"/>
          <w:b/>
          <w:bCs/>
          <w:szCs w:val="28"/>
        </w:rPr>
        <w:t xml:space="preserve">         </w:t>
      </w:r>
      <w:r w:rsidR="68C5F5AF" w:rsidRPr="007E5BBB">
        <w:rPr>
          <w:rFonts w:asciiTheme="majorHAnsi" w:eastAsia="Times New Roman" w:hAnsiTheme="majorHAnsi" w:cstheme="majorHAnsi"/>
          <w:b/>
          <w:bCs/>
          <w:szCs w:val="28"/>
          <w:lang w:val="vi-VN"/>
        </w:rPr>
        <w:t xml:space="preserve">3. Thiết bị dạy học: </w:t>
      </w:r>
      <w:r w:rsidR="68C5F5AF" w:rsidRPr="007E5BBB">
        <w:rPr>
          <w:rFonts w:asciiTheme="majorHAnsi" w:eastAsia="Times New Roman" w:hAnsiTheme="majorHAnsi" w:cstheme="majorHAnsi"/>
          <w:i/>
          <w:iCs/>
          <w:szCs w:val="28"/>
          <w:lang w:val="vi-VN"/>
        </w:rPr>
        <w:t>(Trình bày cụ thể các thiết bị dạy học có thể sử dụng để tổ chức dạy học môn học/hoạt động giáo dục)</w:t>
      </w:r>
    </w:p>
    <w:p w14:paraId="7BEE7599" w14:textId="77777777" w:rsidR="00151B9F" w:rsidRPr="007E5BBB" w:rsidRDefault="00151B9F" w:rsidP="00F63386">
      <w:pPr>
        <w:shd w:val="clear" w:color="auto" w:fill="FFFFFF" w:themeFill="background1"/>
        <w:spacing w:before="0" w:after="0"/>
        <w:ind w:firstLine="567"/>
        <w:jc w:val="both"/>
        <w:rPr>
          <w:rFonts w:asciiTheme="majorHAnsi" w:eastAsia="Times New Roman" w:hAnsiTheme="majorHAnsi" w:cstheme="majorHAnsi"/>
          <w:i/>
          <w:iCs/>
          <w:szCs w:val="28"/>
        </w:rPr>
      </w:pPr>
    </w:p>
    <w:tbl>
      <w:tblPr>
        <w:tblStyle w:val="TableGrid"/>
        <w:tblW w:w="0" w:type="auto"/>
        <w:tblInd w:w="562" w:type="dxa"/>
        <w:tblLook w:val="04A0" w:firstRow="1" w:lastRow="0" w:firstColumn="1" w:lastColumn="0" w:noHBand="0" w:noVBand="1"/>
      </w:tblPr>
      <w:tblGrid>
        <w:gridCol w:w="843"/>
        <w:gridCol w:w="3007"/>
        <w:gridCol w:w="1647"/>
        <w:gridCol w:w="5171"/>
        <w:gridCol w:w="2765"/>
      </w:tblGrid>
      <w:tr w:rsidR="005009F7" w:rsidRPr="007E5BBB" w14:paraId="26A40690" w14:textId="77777777" w:rsidTr="005009F7">
        <w:tc>
          <w:tcPr>
            <w:tcW w:w="851" w:type="dxa"/>
          </w:tcPr>
          <w:p w14:paraId="6DEB586F" w14:textId="77777777" w:rsidR="005009F7" w:rsidRPr="007E5BBB" w:rsidRDefault="005009F7" w:rsidP="005009F7">
            <w:pPr>
              <w:jc w:val="center"/>
              <w:rPr>
                <w:rFonts w:asciiTheme="majorHAnsi" w:hAnsiTheme="majorHAnsi" w:cstheme="majorHAnsi"/>
                <w:szCs w:val="28"/>
                <w:lang w:val="vi-VN"/>
              </w:rPr>
            </w:pPr>
            <w:r w:rsidRPr="007E5BBB">
              <w:rPr>
                <w:rFonts w:asciiTheme="majorHAnsi" w:hAnsiTheme="majorHAnsi" w:cstheme="majorHAnsi"/>
                <w:szCs w:val="28"/>
                <w:lang w:val="vi-VN"/>
              </w:rPr>
              <w:t>STT</w:t>
            </w:r>
          </w:p>
        </w:tc>
        <w:tc>
          <w:tcPr>
            <w:tcW w:w="3118" w:type="dxa"/>
          </w:tcPr>
          <w:p w14:paraId="78AC9175" w14:textId="77777777" w:rsidR="005009F7" w:rsidRPr="007E5BBB" w:rsidRDefault="005009F7" w:rsidP="005009F7">
            <w:pPr>
              <w:jc w:val="center"/>
              <w:rPr>
                <w:rFonts w:asciiTheme="majorHAnsi" w:hAnsiTheme="majorHAnsi" w:cstheme="majorHAnsi"/>
                <w:szCs w:val="28"/>
              </w:rPr>
            </w:pPr>
            <w:r w:rsidRPr="007E5BBB">
              <w:rPr>
                <w:rFonts w:asciiTheme="majorHAnsi" w:hAnsiTheme="majorHAnsi" w:cstheme="majorHAnsi"/>
                <w:szCs w:val="28"/>
              </w:rPr>
              <w:t>T</w:t>
            </w:r>
            <w:r w:rsidRPr="007E5BBB">
              <w:rPr>
                <w:rFonts w:asciiTheme="majorHAnsi" w:hAnsiTheme="majorHAnsi" w:cstheme="majorHAnsi"/>
                <w:szCs w:val="28"/>
                <w:lang w:val="vi-VN"/>
              </w:rPr>
              <w:t>hiết bị dạy học</w:t>
            </w:r>
          </w:p>
        </w:tc>
        <w:tc>
          <w:tcPr>
            <w:tcW w:w="1701" w:type="dxa"/>
          </w:tcPr>
          <w:p w14:paraId="0F552E84" w14:textId="77777777" w:rsidR="005009F7" w:rsidRPr="007E5BBB" w:rsidRDefault="005009F7" w:rsidP="005009F7">
            <w:pPr>
              <w:jc w:val="center"/>
              <w:rPr>
                <w:rFonts w:asciiTheme="majorHAnsi" w:hAnsiTheme="majorHAnsi" w:cstheme="majorHAnsi"/>
                <w:szCs w:val="28"/>
                <w:lang w:val="vi-VN"/>
              </w:rPr>
            </w:pPr>
            <w:r w:rsidRPr="007E5BBB">
              <w:rPr>
                <w:rFonts w:asciiTheme="majorHAnsi" w:hAnsiTheme="majorHAnsi" w:cstheme="majorHAnsi"/>
                <w:szCs w:val="28"/>
                <w:lang w:val="vi-VN"/>
              </w:rPr>
              <w:t>Số lượng</w:t>
            </w:r>
          </w:p>
        </w:tc>
        <w:tc>
          <w:tcPr>
            <w:tcW w:w="5417" w:type="dxa"/>
          </w:tcPr>
          <w:p w14:paraId="51E63EEA" w14:textId="77777777" w:rsidR="005009F7" w:rsidRPr="007E5BBB" w:rsidRDefault="005009F7" w:rsidP="005009F7">
            <w:pPr>
              <w:jc w:val="center"/>
              <w:rPr>
                <w:rFonts w:asciiTheme="majorHAnsi" w:hAnsiTheme="majorHAnsi" w:cstheme="majorHAnsi"/>
                <w:szCs w:val="28"/>
                <w:lang w:val="vi-VN"/>
              </w:rPr>
            </w:pPr>
            <w:r w:rsidRPr="007E5BBB">
              <w:rPr>
                <w:rFonts w:asciiTheme="majorHAnsi" w:hAnsiTheme="majorHAnsi" w:cstheme="majorHAnsi"/>
                <w:szCs w:val="28"/>
                <w:lang w:val="vi-VN"/>
              </w:rPr>
              <w:t>Các bài thí nghiệm/thực hành</w:t>
            </w:r>
          </w:p>
        </w:tc>
        <w:tc>
          <w:tcPr>
            <w:tcW w:w="2913" w:type="dxa"/>
          </w:tcPr>
          <w:p w14:paraId="0908835C" w14:textId="77777777" w:rsidR="005009F7" w:rsidRPr="007E5BBB" w:rsidRDefault="005009F7" w:rsidP="005009F7">
            <w:pPr>
              <w:jc w:val="center"/>
              <w:rPr>
                <w:rFonts w:asciiTheme="majorHAnsi" w:hAnsiTheme="majorHAnsi" w:cstheme="majorHAnsi"/>
                <w:szCs w:val="28"/>
                <w:lang w:val="vi-VN"/>
              </w:rPr>
            </w:pPr>
            <w:r w:rsidRPr="007E5BBB">
              <w:rPr>
                <w:rFonts w:asciiTheme="majorHAnsi" w:hAnsiTheme="majorHAnsi" w:cstheme="majorHAnsi"/>
                <w:szCs w:val="28"/>
                <w:lang w:val="vi-VN"/>
              </w:rPr>
              <w:t>Ghi chú</w:t>
            </w:r>
          </w:p>
        </w:tc>
      </w:tr>
      <w:tr w:rsidR="005009F7" w:rsidRPr="007E5BBB" w14:paraId="3DA6F84F" w14:textId="77777777" w:rsidTr="005009F7">
        <w:tc>
          <w:tcPr>
            <w:tcW w:w="851" w:type="dxa"/>
          </w:tcPr>
          <w:p w14:paraId="7D9C873E" w14:textId="77777777" w:rsidR="005009F7" w:rsidRPr="007E5BBB" w:rsidRDefault="005009F7" w:rsidP="005009F7">
            <w:pPr>
              <w:jc w:val="center"/>
              <w:rPr>
                <w:rFonts w:asciiTheme="majorHAnsi" w:hAnsiTheme="majorHAnsi" w:cstheme="majorHAnsi"/>
                <w:szCs w:val="28"/>
              </w:rPr>
            </w:pPr>
            <w:r w:rsidRPr="007E5BBB">
              <w:rPr>
                <w:rFonts w:asciiTheme="majorHAnsi" w:hAnsiTheme="majorHAnsi" w:cstheme="majorHAnsi"/>
                <w:szCs w:val="28"/>
              </w:rPr>
              <w:t>1</w:t>
            </w:r>
          </w:p>
        </w:tc>
        <w:tc>
          <w:tcPr>
            <w:tcW w:w="3118" w:type="dxa"/>
          </w:tcPr>
          <w:p w14:paraId="78FD59EB" w14:textId="77777777" w:rsidR="005009F7" w:rsidRPr="007E5BBB" w:rsidRDefault="005009F7" w:rsidP="005009F7">
            <w:pPr>
              <w:rPr>
                <w:rFonts w:asciiTheme="majorHAnsi" w:hAnsiTheme="majorHAnsi" w:cstheme="majorHAnsi"/>
                <w:szCs w:val="28"/>
              </w:rPr>
            </w:pPr>
            <w:r w:rsidRPr="007E5BBB">
              <w:rPr>
                <w:rFonts w:asciiTheme="majorHAnsi" w:eastAsia="Arial" w:hAnsiTheme="majorHAnsi" w:cstheme="majorHAnsi"/>
                <w:spacing w:val="-6"/>
                <w:szCs w:val="28"/>
                <w:lang w:val="vi-VN"/>
              </w:rPr>
              <w:t>Máy tính, ti vi kết nối mạng tại các phòng học.</w:t>
            </w:r>
          </w:p>
        </w:tc>
        <w:tc>
          <w:tcPr>
            <w:tcW w:w="1701" w:type="dxa"/>
          </w:tcPr>
          <w:p w14:paraId="2A6F8B14" w14:textId="77777777" w:rsidR="005009F7" w:rsidRPr="007E5BBB" w:rsidRDefault="005009F7" w:rsidP="005009F7">
            <w:pPr>
              <w:jc w:val="center"/>
              <w:rPr>
                <w:rFonts w:asciiTheme="majorHAnsi" w:hAnsiTheme="majorHAnsi" w:cstheme="majorHAnsi"/>
                <w:szCs w:val="28"/>
              </w:rPr>
            </w:pPr>
            <w:r w:rsidRPr="007E5BBB">
              <w:rPr>
                <w:rFonts w:asciiTheme="majorHAnsi" w:hAnsiTheme="majorHAnsi" w:cstheme="majorHAnsi"/>
                <w:szCs w:val="28"/>
              </w:rPr>
              <w:t>1</w:t>
            </w:r>
          </w:p>
        </w:tc>
        <w:tc>
          <w:tcPr>
            <w:tcW w:w="5417" w:type="dxa"/>
          </w:tcPr>
          <w:p w14:paraId="143737BD" w14:textId="77777777" w:rsidR="005009F7" w:rsidRPr="007E5BBB" w:rsidRDefault="005009F7" w:rsidP="005009F7">
            <w:pPr>
              <w:rPr>
                <w:rFonts w:asciiTheme="majorHAnsi" w:hAnsiTheme="majorHAnsi" w:cstheme="majorHAnsi"/>
                <w:szCs w:val="28"/>
                <w:lang w:val="vi-VN"/>
              </w:rPr>
            </w:pPr>
            <w:r w:rsidRPr="007E5BBB">
              <w:rPr>
                <w:rFonts w:asciiTheme="majorHAnsi" w:hAnsiTheme="majorHAnsi" w:cstheme="majorHAnsi"/>
                <w:szCs w:val="28"/>
              </w:rPr>
              <w:t>Dùng cho các tiết dạy có ứng dụng CNTT</w:t>
            </w:r>
          </w:p>
        </w:tc>
        <w:tc>
          <w:tcPr>
            <w:tcW w:w="2913" w:type="dxa"/>
          </w:tcPr>
          <w:p w14:paraId="25620D5A" w14:textId="77777777" w:rsidR="005009F7" w:rsidRPr="007E5BBB" w:rsidRDefault="005009F7" w:rsidP="005009F7">
            <w:pPr>
              <w:jc w:val="center"/>
              <w:rPr>
                <w:rFonts w:asciiTheme="majorHAnsi" w:hAnsiTheme="majorHAnsi" w:cstheme="majorHAnsi"/>
                <w:szCs w:val="28"/>
                <w:lang w:val="vi-VN"/>
              </w:rPr>
            </w:pPr>
          </w:p>
        </w:tc>
      </w:tr>
      <w:tr w:rsidR="005009F7" w:rsidRPr="007E5BBB" w14:paraId="20CF2CBF" w14:textId="77777777" w:rsidTr="005009F7">
        <w:tc>
          <w:tcPr>
            <w:tcW w:w="851" w:type="dxa"/>
          </w:tcPr>
          <w:p w14:paraId="4990B488" w14:textId="77777777" w:rsidR="005009F7" w:rsidRPr="007E5BBB" w:rsidRDefault="005009F7" w:rsidP="005009F7">
            <w:pPr>
              <w:jc w:val="center"/>
              <w:rPr>
                <w:rFonts w:asciiTheme="majorHAnsi" w:hAnsiTheme="majorHAnsi" w:cstheme="majorHAnsi"/>
                <w:szCs w:val="28"/>
              </w:rPr>
            </w:pPr>
            <w:r w:rsidRPr="007E5BBB">
              <w:rPr>
                <w:rFonts w:asciiTheme="majorHAnsi" w:hAnsiTheme="majorHAnsi" w:cstheme="majorHAnsi"/>
                <w:szCs w:val="28"/>
              </w:rPr>
              <w:lastRenderedPageBreak/>
              <w:t>2</w:t>
            </w:r>
          </w:p>
        </w:tc>
        <w:tc>
          <w:tcPr>
            <w:tcW w:w="3118" w:type="dxa"/>
          </w:tcPr>
          <w:p w14:paraId="4F6AAA56" w14:textId="77777777" w:rsidR="005009F7" w:rsidRPr="007E5BBB" w:rsidRDefault="005009F7" w:rsidP="005009F7">
            <w:pPr>
              <w:jc w:val="both"/>
              <w:rPr>
                <w:rFonts w:asciiTheme="majorHAnsi" w:hAnsiTheme="majorHAnsi" w:cstheme="majorHAnsi"/>
                <w:szCs w:val="28"/>
              </w:rPr>
            </w:pPr>
            <w:r w:rsidRPr="007E5BBB">
              <w:rPr>
                <w:rFonts w:asciiTheme="majorHAnsi" w:hAnsiTheme="majorHAnsi" w:cstheme="majorHAnsi"/>
                <w:szCs w:val="28"/>
              </w:rPr>
              <w:t>Bộ thước (eke, thước đo góc, thước thẳng, thước parabol)</w:t>
            </w:r>
          </w:p>
        </w:tc>
        <w:tc>
          <w:tcPr>
            <w:tcW w:w="1701" w:type="dxa"/>
          </w:tcPr>
          <w:p w14:paraId="4A15726B" w14:textId="77777777" w:rsidR="005009F7" w:rsidRPr="007E5BBB" w:rsidRDefault="005009F7" w:rsidP="005009F7">
            <w:pPr>
              <w:jc w:val="center"/>
              <w:rPr>
                <w:rFonts w:asciiTheme="majorHAnsi" w:hAnsiTheme="majorHAnsi" w:cstheme="majorHAnsi"/>
                <w:szCs w:val="28"/>
              </w:rPr>
            </w:pPr>
            <w:r w:rsidRPr="007E5BBB">
              <w:rPr>
                <w:rFonts w:asciiTheme="majorHAnsi" w:hAnsiTheme="majorHAnsi" w:cstheme="majorHAnsi"/>
                <w:szCs w:val="28"/>
              </w:rPr>
              <w:t>1</w:t>
            </w:r>
          </w:p>
        </w:tc>
        <w:tc>
          <w:tcPr>
            <w:tcW w:w="5417" w:type="dxa"/>
          </w:tcPr>
          <w:p w14:paraId="33D35028" w14:textId="77777777" w:rsidR="005009F7" w:rsidRPr="007E5BBB" w:rsidRDefault="005009F7" w:rsidP="005009F7">
            <w:pPr>
              <w:jc w:val="both"/>
              <w:rPr>
                <w:rFonts w:asciiTheme="majorHAnsi" w:hAnsiTheme="majorHAnsi" w:cstheme="majorHAnsi"/>
                <w:szCs w:val="28"/>
              </w:rPr>
            </w:pPr>
            <w:r w:rsidRPr="007E5BBB">
              <w:rPr>
                <w:rFonts w:asciiTheme="majorHAnsi" w:hAnsiTheme="majorHAnsi" w:cstheme="majorHAnsi"/>
                <w:szCs w:val="28"/>
              </w:rPr>
              <w:t>Dùng thường xuyên cho các bài hình học</w:t>
            </w:r>
          </w:p>
        </w:tc>
        <w:tc>
          <w:tcPr>
            <w:tcW w:w="2913" w:type="dxa"/>
          </w:tcPr>
          <w:p w14:paraId="4CB6EDD7" w14:textId="77777777" w:rsidR="005009F7" w:rsidRPr="007E5BBB" w:rsidRDefault="005009F7" w:rsidP="005009F7">
            <w:pPr>
              <w:jc w:val="both"/>
              <w:rPr>
                <w:rFonts w:asciiTheme="majorHAnsi" w:hAnsiTheme="majorHAnsi" w:cstheme="majorHAnsi"/>
                <w:szCs w:val="28"/>
              </w:rPr>
            </w:pPr>
          </w:p>
        </w:tc>
      </w:tr>
      <w:tr w:rsidR="005009F7" w:rsidRPr="007E5BBB" w14:paraId="649EDD95" w14:textId="77777777" w:rsidTr="005009F7">
        <w:tc>
          <w:tcPr>
            <w:tcW w:w="851" w:type="dxa"/>
          </w:tcPr>
          <w:p w14:paraId="46F4547B" w14:textId="77777777" w:rsidR="005009F7" w:rsidRPr="007E5BBB" w:rsidRDefault="005009F7" w:rsidP="005009F7">
            <w:pPr>
              <w:jc w:val="center"/>
              <w:rPr>
                <w:rFonts w:asciiTheme="majorHAnsi" w:hAnsiTheme="majorHAnsi" w:cstheme="majorHAnsi"/>
                <w:szCs w:val="28"/>
              </w:rPr>
            </w:pPr>
            <w:r w:rsidRPr="007E5BBB">
              <w:rPr>
                <w:rFonts w:asciiTheme="majorHAnsi" w:hAnsiTheme="majorHAnsi" w:cstheme="majorHAnsi"/>
                <w:szCs w:val="28"/>
              </w:rPr>
              <w:t>3</w:t>
            </w:r>
          </w:p>
        </w:tc>
        <w:tc>
          <w:tcPr>
            <w:tcW w:w="3118" w:type="dxa"/>
          </w:tcPr>
          <w:p w14:paraId="2659DC42" w14:textId="77777777" w:rsidR="005009F7" w:rsidRPr="007E5BBB" w:rsidRDefault="005009F7" w:rsidP="005009F7">
            <w:pPr>
              <w:jc w:val="both"/>
              <w:rPr>
                <w:rFonts w:asciiTheme="majorHAnsi" w:hAnsiTheme="majorHAnsi" w:cstheme="majorHAnsi"/>
                <w:szCs w:val="28"/>
              </w:rPr>
            </w:pPr>
            <w:r w:rsidRPr="007E5BBB">
              <w:rPr>
                <w:rFonts w:asciiTheme="majorHAnsi" w:hAnsiTheme="majorHAnsi" w:cstheme="majorHAnsi"/>
                <w:szCs w:val="28"/>
              </w:rPr>
              <w:t>Máy tính bỏ túi Casio</w:t>
            </w:r>
          </w:p>
        </w:tc>
        <w:tc>
          <w:tcPr>
            <w:tcW w:w="1701" w:type="dxa"/>
          </w:tcPr>
          <w:p w14:paraId="6063A731" w14:textId="77777777" w:rsidR="005009F7" w:rsidRPr="007E5BBB" w:rsidRDefault="005009F7" w:rsidP="005009F7">
            <w:pPr>
              <w:jc w:val="center"/>
              <w:rPr>
                <w:rFonts w:asciiTheme="majorHAnsi" w:hAnsiTheme="majorHAnsi" w:cstheme="majorHAnsi"/>
                <w:szCs w:val="28"/>
              </w:rPr>
            </w:pPr>
            <w:r w:rsidRPr="007E5BBB">
              <w:rPr>
                <w:rFonts w:asciiTheme="majorHAnsi" w:hAnsiTheme="majorHAnsi" w:cstheme="majorHAnsi"/>
                <w:szCs w:val="28"/>
              </w:rPr>
              <w:t>1</w:t>
            </w:r>
          </w:p>
        </w:tc>
        <w:tc>
          <w:tcPr>
            <w:tcW w:w="5417" w:type="dxa"/>
          </w:tcPr>
          <w:p w14:paraId="6A11ED1F" w14:textId="77777777" w:rsidR="005009F7" w:rsidRPr="007E5BBB" w:rsidRDefault="005009F7" w:rsidP="005009F7">
            <w:pPr>
              <w:jc w:val="both"/>
              <w:rPr>
                <w:rFonts w:asciiTheme="majorHAnsi" w:hAnsiTheme="majorHAnsi" w:cstheme="majorHAnsi"/>
                <w:szCs w:val="28"/>
              </w:rPr>
            </w:pPr>
            <w:r w:rsidRPr="007E5BBB">
              <w:rPr>
                <w:rFonts w:asciiTheme="majorHAnsi" w:hAnsiTheme="majorHAnsi" w:cstheme="majorHAnsi"/>
                <w:szCs w:val="28"/>
              </w:rPr>
              <w:t>Dùng thường xuyên cho các bài Đại số, Thống kê và Xác suất.</w:t>
            </w:r>
          </w:p>
        </w:tc>
        <w:tc>
          <w:tcPr>
            <w:tcW w:w="2913" w:type="dxa"/>
          </w:tcPr>
          <w:p w14:paraId="4CC2B4CC" w14:textId="77777777" w:rsidR="005009F7" w:rsidRPr="007E5BBB" w:rsidRDefault="005009F7" w:rsidP="005009F7">
            <w:pPr>
              <w:jc w:val="both"/>
              <w:rPr>
                <w:rFonts w:asciiTheme="majorHAnsi" w:hAnsiTheme="majorHAnsi" w:cstheme="majorHAnsi"/>
                <w:szCs w:val="28"/>
              </w:rPr>
            </w:pPr>
          </w:p>
        </w:tc>
      </w:tr>
      <w:tr w:rsidR="005009F7" w:rsidRPr="007E5BBB" w14:paraId="364A6E97" w14:textId="77777777" w:rsidTr="005009F7">
        <w:tc>
          <w:tcPr>
            <w:tcW w:w="851" w:type="dxa"/>
          </w:tcPr>
          <w:p w14:paraId="3DA7976A" w14:textId="77777777" w:rsidR="005009F7" w:rsidRPr="007E5BBB" w:rsidRDefault="005009F7" w:rsidP="005009F7">
            <w:pPr>
              <w:jc w:val="center"/>
              <w:rPr>
                <w:rFonts w:asciiTheme="majorHAnsi" w:hAnsiTheme="majorHAnsi" w:cstheme="majorHAnsi"/>
                <w:szCs w:val="28"/>
              </w:rPr>
            </w:pPr>
            <w:r w:rsidRPr="007E5BBB">
              <w:rPr>
                <w:rFonts w:asciiTheme="majorHAnsi" w:hAnsiTheme="majorHAnsi" w:cstheme="majorHAnsi"/>
                <w:szCs w:val="28"/>
              </w:rPr>
              <w:t>4</w:t>
            </w:r>
          </w:p>
        </w:tc>
        <w:tc>
          <w:tcPr>
            <w:tcW w:w="3118" w:type="dxa"/>
          </w:tcPr>
          <w:p w14:paraId="616881C4" w14:textId="77777777" w:rsidR="005009F7" w:rsidRPr="007E5BBB" w:rsidRDefault="005009F7" w:rsidP="005009F7">
            <w:pPr>
              <w:jc w:val="both"/>
              <w:rPr>
                <w:rFonts w:asciiTheme="majorHAnsi" w:hAnsiTheme="majorHAnsi" w:cstheme="majorHAnsi"/>
                <w:szCs w:val="28"/>
              </w:rPr>
            </w:pPr>
            <w:r w:rsidRPr="007E5BBB">
              <w:rPr>
                <w:rFonts w:asciiTheme="majorHAnsi" w:hAnsiTheme="majorHAnsi" w:cstheme="majorHAnsi"/>
                <w:szCs w:val="28"/>
              </w:rPr>
              <w:t>Bảng phụ nhóm</w:t>
            </w:r>
          </w:p>
        </w:tc>
        <w:tc>
          <w:tcPr>
            <w:tcW w:w="1701" w:type="dxa"/>
          </w:tcPr>
          <w:p w14:paraId="01472841" w14:textId="77777777" w:rsidR="005009F7" w:rsidRPr="007E5BBB" w:rsidRDefault="005009F7" w:rsidP="005009F7">
            <w:pPr>
              <w:jc w:val="center"/>
              <w:rPr>
                <w:rFonts w:asciiTheme="majorHAnsi" w:hAnsiTheme="majorHAnsi" w:cstheme="majorHAnsi"/>
                <w:szCs w:val="28"/>
              </w:rPr>
            </w:pPr>
            <w:r w:rsidRPr="007E5BBB">
              <w:rPr>
                <w:rFonts w:asciiTheme="majorHAnsi" w:hAnsiTheme="majorHAnsi" w:cstheme="majorHAnsi"/>
                <w:szCs w:val="28"/>
              </w:rPr>
              <w:t>8</w:t>
            </w:r>
          </w:p>
        </w:tc>
        <w:tc>
          <w:tcPr>
            <w:tcW w:w="5417" w:type="dxa"/>
          </w:tcPr>
          <w:p w14:paraId="21DFF63E" w14:textId="77777777" w:rsidR="005009F7" w:rsidRPr="007E5BBB" w:rsidRDefault="005009F7" w:rsidP="005009F7">
            <w:pPr>
              <w:jc w:val="both"/>
              <w:rPr>
                <w:rFonts w:asciiTheme="majorHAnsi" w:hAnsiTheme="majorHAnsi" w:cstheme="majorHAnsi"/>
                <w:szCs w:val="28"/>
              </w:rPr>
            </w:pPr>
            <w:r w:rsidRPr="007E5BBB">
              <w:rPr>
                <w:rFonts w:asciiTheme="majorHAnsi" w:hAnsiTheme="majorHAnsi" w:cstheme="majorHAnsi"/>
                <w:szCs w:val="28"/>
              </w:rPr>
              <w:t>Dùng thường xuyên cho các bài học</w:t>
            </w:r>
          </w:p>
        </w:tc>
        <w:tc>
          <w:tcPr>
            <w:tcW w:w="2913" w:type="dxa"/>
          </w:tcPr>
          <w:p w14:paraId="27F67DF2" w14:textId="77777777" w:rsidR="005009F7" w:rsidRPr="007E5BBB" w:rsidRDefault="005009F7" w:rsidP="005009F7">
            <w:pPr>
              <w:jc w:val="both"/>
              <w:rPr>
                <w:rFonts w:asciiTheme="majorHAnsi" w:hAnsiTheme="majorHAnsi" w:cstheme="majorHAnsi"/>
                <w:szCs w:val="28"/>
              </w:rPr>
            </w:pPr>
          </w:p>
        </w:tc>
      </w:tr>
      <w:tr w:rsidR="005009F7" w:rsidRPr="007E5BBB" w14:paraId="43E78399" w14:textId="77777777" w:rsidTr="005009F7">
        <w:tc>
          <w:tcPr>
            <w:tcW w:w="851" w:type="dxa"/>
          </w:tcPr>
          <w:p w14:paraId="6081657E" w14:textId="77777777" w:rsidR="005009F7" w:rsidRPr="007E5BBB" w:rsidRDefault="005009F7" w:rsidP="005009F7">
            <w:pPr>
              <w:jc w:val="center"/>
              <w:rPr>
                <w:rFonts w:asciiTheme="majorHAnsi" w:hAnsiTheme="majorHAnsi" w:cstheme="majorHAnsi"/>
                <w:szCs w:val="28"/>
              </w:rPr>
            </w:pPr>
            <w:r w:rsidRPr="007E5BBB">
              <w:rPr>
                <w:rFonts w:asciiTheme="majorHAnsi" w:hAnsiTheme="majorHAnsi" w:cstheme="majorHAnsi"/>
                <w:szCs w:val="28"/>
              </w:rPr>
              <w:t>5</w:t>
            </w:r>
          </w:p>
        </w:tc>
        <w:tc>
          <w:tcPr>
            <w:tcW w:w="3118" w:type="dxa"/>
          </w:tcPr>
          <w:p w14:paraId="5F1F71A2" w14:textId="77777777" w:rsidR="005009F7" w:rsidRPr="007E5BBB" w:rsidRDefault="005009F7" w:rsidP="005009F7">
            <w:pPr>
              <w:jc w:val="both"/>
              <w:rPr>
                <w:rFonts w:asciiTheme="majorHAnsi" w:hAnsiTheme="majorHAnsi" w:cstheme="majorHAnsi"/>
                <w:szCs w:val="28"/>
              </w:rPr>
            </w:pPr>
            <w:r w:rsidRPr="007E5BBB">
              <w:rPr>
                <w:rFonts w:asciiTheme="majorHAnsi" w:hAnsiTheme="majorHAnsi" w:cstheme="majorHAnsi"/>
                <w:szCs w:val="28"/>
              </w:rPr>
              <w:t xml:space="preserve">Máy tính cài các phần mềm Excel, Geogebra) </w:t>
            </w:r>
          </w:p>
        </w:tc>
        <w:tc>
          <w:tcPr>
            <w:tcW w:w="1701" w:type="dxa"/>
          </w:tcPr>
          <w:p w14:paraId="54572C0B" w14:textId="5FFF306E" w:rsidR="005009F7" w:rsidRPr="007E5BBB" w:rsidRDefault="00C2453C" w:rsidP="005009F7">
            <w:pPr>
              <w:jc w:val="center"/>
              <w:rPr>
                <w:rFonts w:asciiTheme="majorHAnsi" w:hAnsiTheme="majorHAnsi" w:cstheme="majorHAnsi"/>
                <w:szCs w:val="28"/>
              </w:rPr>
            </w:pPr>
            <w:r w:rsidRPr="007E5BBB">
              <w:rPr>
                <w:rFonts w:asciiTheme="majorHAnsi" w:hAnsiTheme="majorHAnsi" w:cstheme="majorHAnsi"/>
                <w:szCs w:val="28"/>
              </w:rPr>
              <w:t>3</w:t>
            </w:r>
            <w:r w:rsidR="005009F7" w:rsidRPr="007E5BBB">
              <w:rPr>
                <w:rFonts w:asciiTheme="majorHAnsi" w:hAnsiTheme="majorHAnsi" w:cstheme="majorHAnsi"/>
                <w:szCs w:val="28"/>
              </w:rPr>
              <w:t>0</w:t>
            </w:r>
          </w:p>
        </w:tc>
        <w:tc>
          <w:tcPr>
            <w:tcW w:w="5417" w:type="dxa"/>
          </w:tcPr>
          <w:p w14:paraId="2F4173D2" w14:textId="77777777" w:rsidR="005009F7" w:rsidRPr="007E5BBB" w:rsidRDefault="005009F7" w:rsidP="005009F7">
            <w:pPr>
              <w:jc w:val="both"/>
              <w:rPr>
                <w:rFonts w:asciiTheme="majorHAnsi" w:hAnsiTheme="majorHAnsi" w:cstheme="majorHAnsi"/>
                <w:szCs w:val="28"/>
              </w:rPr>
            </w:pPr>
            <w:r w:rsidRPr="007E5BBB">
              <w:rPr>
                <w:rFonts w:asciiTheme="majorHAnsi" w:eastAsia="Times New Roman" w:hAnsiTheme="majorHAnsi" w:cstheme="majorHAnsi"/>
                <w:szCs w:val="28"/>
              </w:rPr>
              <w:t>Hoạt động thực hành trải nghiệm (Giải phương trình, hệ phương trình, vẽ đồ thị, vẽ hình, tần số, ...</w:t>
            </w:r>
          </w:p>
        </w:tc>
        <w:tc>
          <w:tcPr>
            <w:tcW w:w="2913" w:type="dxa"/>
          </w:tcPr>
          <w:p w14:paraId="7D050040" w14:textId="77777777" w:rsidR="005009F7" w:rsidRPr="007E5BBB" w:rsidRDefault="005009F7" w:rsidP="005009F7">
            <w:pPr>
              <w:jc w:val="both"/>
              <w:rPr>
                <w:rFonts w:asciiTheme="majorHAnsi" w:hAnsiTheme="majorHAnsi" w:cstheme="majorHAnsi"/>
                <w:szCs w:val="28"/>
              </w:rPr>
            </w:pPr>
          </w:p>
        </w:tc>
      </w:tr>
      <w:tr w:rsidR="005009F7" w:rsidRPr="007E5BBB" w14:paraId="4014AF88" w14:textId="77777777" w:rsidTr="005009F7">
        <w:tc>
          <w:tcPr>
            <w:tcW w:w="851" w:type="dxa"/>
          </w:tcPr>
          <w:p w14:paraId="23B0513C" w14:textId="77777777" w:rsidR="005009F7" w:rsidRPr="007E5BBB" w:rsidRDefault="005009F7" w:rsidP="005009F7">
            <w:pPr>
              <w:jc w:val="center"/>
              <w:rPr>
                <w:rFonts w:asciiTheme="majorHAnsi" w:hAnsiTheme="majorHAnsi" w:cstheme="majorHAnsi"/>
                <w:szCs w:val="28"/>
              </w:rPr>
            </w:pPr>
            <w:r w:rsidRPr="007E5BBB">
              <w:rPr>
                <w:rFonts w:asciiTheme="majorHAnsi" w:hAnsiTheme="majorHAnsi" w:cstheme="majorHAnsi"/>
                <w:szCs w:val="28"/>
              </w:rPr>
              <w:t>6</w:t>
            </w:r>
          </w:p>
        </w:tc>
        <w:tc>
          <w:tcPr>
            <w:tcW w:w="3118" w:type="dxa"/>
          </w:tcPr>
          <w:p w14:paraId="3E293DAB" w14:textId="77777777" w:rsidR="005009F7" w:rsidRPr="007E5BBB" w:rsidRDefault="005009F7" w:rsidP="005009F7">
            <w:pPr>
              <w:jc w:val="both"/>
              <w:rPr>
                <w:rFonts w:asciiTheme="majorHAnsi" w:hAnsiTheme="majorHAnsi" w:cstheme="majorHAnsi"/>
                <w:szCs w:val="28"/>
              </w:rPr>
            </w:pPr>
            <w:r w:rsidRPr="007E5BBB">
              <w:rPr>
                <w:rFonts w:asciiTheme="majorHAnsi" w:hAnsiTheme="majorHAnsi" w:cstheme="majorHAnsi"/>
                <w:szCs w:val="28"/>
              </w:rPr>
              <w:t>Bộ dụng cụ thực hành ngoài trời (giác kế, thước cuộn, cọc tiêu)</w:t>
            </w:r>
          </w:p>
        </w:tc>
        <w:tc>
          <w:tcPr>
            <w:tcW w:w="1701" w:type="dxa"/>
          </w:tcPr>
          <w:p w14:paraId="4F2F9EEA" w14:textId="77777777" w:rsidR="005009F7" w:rsidRPr="007E5BBB" w:rsidRDefault="005009F7" w:rsidP="005009F7">
            <w:pPr>
              <w:jc w:val="center"/>
              <w:rPr>
                <w:rFonts w:asciiTheme="majorHAnsi" w:hAnsiTheme="majorHAnsi" w:cstheme="majorHAnsi"/>
                <w:szCs w:val="28"/>
              </w:rPr>
            </w:pPr>
            <w:r w:rsidRPr="007E5BBB">
              <w:rPr>
                <w:rFonts w:asciiTheme="majorHAnsi" w:hAnsiTheme="majorHAnsi" w:cstheme="majorHAnsi"/>
                <w:szCs w:val="28"/>
              </w:rPr>
              <w:t>1</w:t>
            </w:r>
          </w:p>
        </w:tc>
        <w:tc>
          <w:tcPr>
            <w:tcW w:w="5417" w:type="dxa"/>
          </w:tcPr>
          <w:p w14:paraId="70F05005" w14:textId="77777777" w:rsidR="005009F7" w:rsidRPr="007E5BBB" w:rsidRDefault="005009F7" w:rsidP="005009F7">
            <w:pPr>
              <w:jc w:val="both"/>
              <w:rPr>
                <w:rFonts w:asciiTheme="majorHAnsi" w:hAnsiTheme="majorHAnsi" w:cstheme="majorHAnsi"/>
                <w:szCs w:val="28"/>
              </w:rPr>
            </w:pPr>
            <w:r w:rsidRPr="007E5BBB">
              <w:rPr>
                <w:rFonts w:asciiTheme="majorHAnsi" w:eastAsia="Times New Roman" w:hAnsiTheme="majorHAnsi" w:cstheme="majorHAnsi"/>
                <w:szCs w:val="28"/>
              </w:rPr>
              <w:t>Hoạt động thực hành trải nghiệm (Tính chiều cao và xác định khoảng cách)</w:t>
            </w:r>
          </w:p>
        </w:tc>
        <w:tc>
          <w:tcPr>
            <w:tcW w:w="2913" w:type="dxa"/>
          </w:tcPr>
          <w:p w14:paraId="4E3AC7ED" w14:textId="77777777" w:rsidR="005009F7" w:rsidRPr="007E5BBB" w:rsidRDefault="005009F7" w:rsidP="005009F7">
            <w:pPr>
              <w:jc w:val="both"/>
              <w:rPr>
                <w:rFonts w:asciiTheme="majorHAnsi" w:hAnsiTheme="majorHAnsi" w:cstheme="majorHAnsi"/>
                <w:szCs w:val="28"/>
              </w:rPr>
            </w:pPr>
          </w:p>
        </w:tc>
      </w:tr>
      <w:tr w:rsidR="005009F7" w:rsidRPr="007E5BBB" w14:paraId="0E38E57B" w14:textId="77777777" w:rsidTr="005009F7">
        <w:tc>
          <w:tcPr>
            <w:tcW w:w="851" w:type="dxa"/>
          </w:tcPr>
          <w:p w14:paraId="749EC57A" w14:textId="77777777" w:rsidR="005009F7" w:rsidRPr="007E5BBB" w:rsidRDefault="005009F7" w:rsidP="005009F7">
            <w:pPr>
              <w:jc w:val="center"/>
              <w:rPr>
                <w:rFonts w:asciiTheme="majorHAnsi" w:hAnsiTheme="majorHAnsi" w:cstheme="majorHAnsi"/>
                <w:szCs w:val="28"/>
              </w:rPr>
            </w:pPr>
            <w:r w:rsidRPr="007E5BBB">
              <w:rPr>
                <w:rFonts w:asciiTheme="majorHAnsi" w:hAnsiTheme="majorHAnsi" w:cstheme="majorHAnsi"/>
                <w:szCs w:val="28"/>
              </w:rPr>
              <w:t>7</w:t>
            </w:r>
          </w:p>
        </w:tc>
        <w:tc>
          <w:tcPr>
            <w:tcW w:w="3118" w:type="dxa"/>
          </w:tcPr>
          <w:p w14:paraId="0A0AC7B1" w14:textId="77777777" w:rsidR="005009F7" w:rsidRPr="007E5BBB" w:rsidRDefault="005009F7" w:rsidP="005009F7">
            <w:pPr>
              <w:jc w:val="both"/>
              <w:rPr>
                <w:rFonts w:asciiTheme="majorHAnsi" w:hAnsiTheme="majorHAnsi" w:cstheme="majorHAnsi"/>
                <w:szCs w:val="28"/>
              </w:rPr>
            </w:pPr>
            <w:r w:rsidRPr="007E5BBB">
              <w:rPr>
                <w:rFonts w:asciiTheme="majorHAnsi" w:hAnsiTheme="majorHAnsi" w:cstheme="majorHAnsi"/>
                <w:szCs w:val="28"/>
              </w:rPr>
              <w:t>Xúc sắc</w:t>
            </w:r>
          </w:p>
        </w:tc>
        <w:tc>
          <w:tcPr>
            <w:tcW w:w="1701" w:type="dxa"/>
          </w:tcPr>
          <w:p w14:paraId="5A9B9A34" w14:textId="77777777" w:rsidR="005009F7" w:rsidRPr="007E5BBB" w:rsidRDefault="005009F7" w:rsidP="005009F7">
            <w:pPr>
              <w:jc w:val="center"/>
              <w:rPr>
                <w:rFonts w:asciiTheme="majorHAnsi" w:hAnsiTheme="majorHAnsi" w:cstheme="majorHAnsi"/>
                <w:szCs w:val="28"/>
              </w:rPr>
            </w:pPr>
            <w:r w:rsidRPr="007E5BBB">
              <w:rPr>
                <w:rFonts w:asciiTheme="majorHAnsi" w:hAnsiTheme="majorHAnsi" w:cstheme="majorHAnsi"/>
                <w:szCs w:val="28"/>
              </w:rPr>
              <w:t>2</w:t>
            </w:r>
          </w:p>
        </w:tc>
        <w:tc>
          <w:tcPr>
            <w:tcW w:w="5417" w:type="dxa"/>
          </w:tcPr>
          <w:p w14:paraId="1E77B2FB" w14:textId="77777777" w:rsidR="005009F7" w:rsidRPr="007E5BBB" w:rsidRDefault="005009F7" w:rsidP="005009F7">
            <w:pPr>
              <w:jc w:val="both"/>
              <w:rPr>
                <w:rFonts w:asciiTheme="majorHAnsi" w:hAnsiTheme="majorHAnsi" w:cstheme="majorHAnsi"/>
                <w:szCs w:val="28"/>
                <w:lang w:val="vi-VN"/>
              </w:rPr>
            </w:pPr>
            <w:r w:rsidRPr="007E5BBB">
              <w:rPr>
                <w:rFonts w:asciiTheme="majorHAnsi" w:eastAsia="Times New Roman" w:hAnsiTheme="majorHAnsi" w:cstheme="majorHAnsi"/>
                <w:szCs w:val="28"/>
              </w:rPr>
              <w:t>Dạy học thống kê, xác suất, HĐ THTN (Gene trội trong các thế hệ lai)</w:t>
            </w:r>
          </w:p>
        </w:tc>
        <w:tc>
          <w:tcPr>
            <w:tcW w:w="2913" w:type="dxa"/>
          </w:tcPr>
          <w:p w14:paraId="711A04D9" w14:textId="77777777" w:rsidR="005009F7" w:rsidRPr="007E5BBB" w:rsidRDefault="005009F7" w:rsidP="005009F7">
            <w:pPr>
              <w:jc w:val="both"/>
              <w:rPr>
                <w:rFonts w:asciiTheme="majorHAnsi" w:hAnsiTheme="majorHAnsi" w:cstheme="majorHAnsi"/>
                <w:szCs w:val="28"/>
              </w:rPr>
            </w:pPr>
          </w:p>
        </w:tc>
      </w:tr>
      <w:tr w:rsidR="005009F7" w:rsidRPr="007E5BBB" w14:paraId="7C0C47B2" w14:textId="77777777" w:rsidTr="005009F7">
        <w:tc>
          <w:tcPr>
            <w:tcW w:w="851" w:type="dxa"/>
          </w:tcPr>
          <w:p w14:paraId="37C861D9" w14:textId="77777777" w:rsidR="005009F7" w:rsidRPr="007E5BBB" w:rsidRDefault="005009F7" w:rsidP="005009F7">
            <w:pPr>
              <w:jc w:val="center"/>
              <w:rPr>
                <w:rFonts w:asciiTheme="majorHAnsi" w:hAnsiTheme="majorHAnsi" w:cstheme="majorHAnsi"/>
                <w:szCs w:val="28"/>
              </w:rPr>
            </w:pPr>
            <w:r w:rsidRPr="007E5BBB">
              <w:rPr>
                <w:rFonts w:asciiTheme="majorHAnsi" w:hAnsiTheme="majorHAnsi" w:cstheme="majorHAnsi"/>
                <w:szCs w:val="28"/>
              </w:rPr>
              <w:t>8</w:t>
            </w:r>
          </w:p>
        </w:tc>
        <w:tc>
          <w:tcPr>
            <w:tcW w:w="3118" w:type="dxa"/>
          </w:tcPr>
          <w:p w14:paraId="1D5E8439" w14:textId="77777777" w:rsidR="005009F7" w:rsidRPr="007E5BBB" w:rsidRDefault="005009F7" w:rsidP="005009F7">
            <w:pPr>
              <w:jc w:val="both"/>
              <w:rPr>
                <w:rFonts w:asciiTheme="majorHAnsi" w:hAnsiTheme="majorHAnsi" w:cstheme="majorHAnsi"/>
                <w:szCs w:val="28"/>
              </w:rPr>
            </w:pPr>
            <w:r w:rsidRPr="007E5BBB">
              <w:rPr>
                <w:rFonts w:asciiTheme="majorHAnsi" w:hAnsiTheme="majorHAnsi" w:cstheme="majorHAnsi"/>
                <w:szCs w:val="28"/>
              </w:rPr>
              <w:t>Đồng xu</w:t>
            </w:r>
          </w:p>
        </w:tc>
        <w:tc>
          <w:tcPr>
            <w:tcW w:w="1701" w:type="dxa"/>
          </w:tcPr>
          <w:p w14:paraId="4E032FA2" w14:textId="77777777" w:rsidR="005009F7" w:rsidRPr="007E5BBB" w:rsidRDefault="005009F7" w:rsidP="005009F7">
            <w:pPr>
              <w:jc w:val="center"/>
              <w:rPr>
                <w:rFonts w:asciiTheme="majorHAnsi" w:hAnsiTheme="majorHAnsi" w:cstheme="majorHAnsi"/>
                <w:szCs w:val="28"/>
              </w:rPr>
            </w:pPr>
            <w:r w:rsidRPr="007E5BBB">
              <w:rPr>
                <w:rFonts w:asciiTheme="majorHAnsi" w:hAnsiTheme="majorHAnsi" w:cstheme="majorHAnsi"/>
                <w:szCs w:val="28"/>
              </w:rPr>
              <w:t>2</w:t>
            </w:r>
          </w:p>
        </w:tc>
        <w:tc>
          <w:tcPr>
            <w:tcW w:w="5417" w:type="dxa"/>
          </w:tcPr>
          <w:p w14:paraId="6B474B24" w14:textId="77777777" w:rsidR="005009F7" w:rsidRPr="007E5BBB" w:rsidRDefault="005009F7" w:rsidP="005009F7">
            <w:pPr>
              <w:jc w:val="both"/>
              <w:rPr>
                <w:rFonts w:asciiTheme="majorHAnsi" w:hAnsiTheme="majorHAnsi" w:cstheme="majorHAnsi"/>
                <w:szCs w:val="28"/>
                <w:lang w:val="vi-VN"/>
              </w:rPr>
            </w:pPr>
            <w:r w:rsidRPr="007E5BBB">
              <w:rPr>
                <w:rFonts w:asciiTheme="majorHAnsi" w:eastAsia="Times New Roman" w:hAnsiTheme="majorHAnsi" w:cstheme="majorHAnsi"/>
                <w:szCs w:val="28"/>
              </w:rPr>
              <w:t>Dạy học thống kê, xác suất</w:t>
            </w:r>
          </w:p>
        </w:tc>
        <w:tc>
          <w:tcPr>
            <w:tcW w:w="2913" w:type="dxa"/>
          </w:tcPr>
          <w:p w14:paraId="291A967F" w14:textId="77777777" w:rsidR="005009F7" w:rsidRPr="007E5BBB" w:rsidRDefault="005009F7" w:rsidP="005009F7">
            <w:pPr>
              <w:jc w:val="both"/>
              <w:rPr>
                <w:rFonts w:asciiTheme="majorHAnsi" w:hAnsiTheme="majorHAnsi" w:cstheme="majorHAnsi"/>
                <w:szCs w:val="28"/>
              </w:rPr>
            </w:pPr>
          </w:p>
        </w:tc>
      </w:tr>
    </w:tbl>
    <w:p w14:paraId="06226366" w14:textId="77777777" w:rsidR="00151B9F" w:rsidRPr="007E5BBB" w:rsidRDefault="00151B9F" w:rsidP="005009F7">
      <w:pPr>
        <w:shd w:val="clear" w:color="auto" w:fill="FFFFFF" w:themeFill="background1"/>
        <w:spacing w:before="0" w:after="0"/>
        <w:jc w:val="both"/>
        <w:rPr>
          <w:rFonts w:asciiTheme="majorHAnsi" w:hAnsiTheme="majorHAnsi" w:cstheme="majorHAnsi"/>
          <w:b/>
          <w:bCs/>
          <w:szCs w:val="28"/>
        </w:rPr>
      </w:pPr>
    </w:p>
    <w:p w14:paraId="581992C5" w14:textId="4DE29695" w:rsidR="00424351" w:rsidRPr="007E5BBB" w:rsidRDefault="00C020F1" w:rsidP="00F63386">
      <w:pPr>
        <w:shd w:val="clear" w:color="auto" w:fill="FFFFFF" w:themeFill="background1"/>
        <w:spacing w:before="0" w:after="0"/>
        <w:ind w:left="567"/>
        <w:jc w:val="both"/>
        <w:rPr>
          <w:rFonts w:asciiTheme="majorHAnsi" w:hAnsiTheme="majorHAnsi" w:cstheme="majorHAnsi"/>
          <w:i/>
          <w:iCs/>
          <w:szCs w:val="28"/>
        </w:rPr>
      </w:pPr>
      <w:r w:rsidRPr="007E5BBB">
        <w:rPr>
          <w:rFonts w:asciiTheme="majorHAnsi" w:hAnsiTheme="majorHAnsi" w:cstheme="majorHAnsi"/>
          <w:b/>
          <w:bCs/>
          <w:szCs w:val="28"/>
        </w:rPr>
        <w:t>4</w:t>
      </w:r>
      <w:r w:rsidR="000D31A1" w:rsidRPr="007E5BBB">
        <w:rPr>
          <w:rFonts w:asciiTheme="majorHAnsi" w:hAnsiTheme="majorHAnsi" w:cstheme="majorHAnsi"/>
          <w:b/>
          <w:bCs/>
          <w:szCs w:val="28"/>
          <w:lang w:val="vi-VN"/>
        </w:rPr>
        <w:t>. Phòng học bộ môn</w:t>
      </w:r>
      <w:r w:rsidR="00535AA3" w:rsidRPr="007E5BBB">
        <w:rPr>
          <w:rFonts w:asciiTheme="majorHAnsi" w:hAnsiTheme="majorHAnsi" w:cstheme="majorHAnsi"/>
          <w:b/>
          <w:bCs/>
          <w:szCs w:val="28"/>
        </w:rPr>
        <w:t>/phòng thí nghiệm</w:t>
      </w:r>
      <w:r w:rsidR="000D31A1" w:rsidRPr="007E5BBB">
        <w:rPr>
          <w:rFonts w:asciiTheme="majorHAnsi" w:hAnsiTheme="majorHAnsi" w:cstheme="majorHAnsi"/>
          <w:b/>
          <w:bCs/>
          <w:szCs w:val="28"/>
          <w:lang w:val="vi-VN"/>
        </w:rPr>
        <w:t xml:space="preserve">/phòng đa năng/sân chơi, bãi </w:t>
      </w:r>
      <w:proofErr w:type="gramStart"/>
      <w:r w:rsidR="000D31A1" w:rsidRPr="007E5BBB">
        <w:rPr>
          <w:rFonts w:asciiTheme="majorHAnsi" w:hAnsiTheme="majorHAnsi" w:cstheme="majorHAnsi"/>
          <w:b/>
          <w:bCs/>
          <w:szCs w:val="28"/>
          <w:lang w:val="vi-VN"/>
        </w:rPr>
        <w:t>tập</w:t>
      </w:r>
      <w:r w:rsidR="00D96C9D" w:rsidRPr="007E5BBB">
        <w:rPr>
          <w:rFonts w:asciiTheme="majorHAnsi" w:hAnsiTheme="majorHAnsi" w:cstheme="majorHAnsi"/>
          <w:i/>
          <w:iCs/>
          <w:szCs w:val="28"/>
          <w:lang w:val="vi-VN"/>
        </w:rPr>
        <w:t>(</w:t>
      </w:r>
      <w:proofErr w:type="gramEnd"/>
      <w:r w:rsidR="00D96C9D" w:rsidRPr="007E5BBB">
        <w:rPr>
          <w:rFonts w:asciiTheme="majorHAnsi" w:hAnsiTheme="majorHAnsi" w:cstheme="majorHAnsi"/>
          <w:i/>
          <w:iCs/>
          <w:szCs w:val="28"/>
          <w:lang w:val="vi-VN"/>
        </w:rPr>
        <w:t xml:space="preserve">Trình bày cụ thể các </w:t>
      </w:r>
      <w:r w:rsidR="003645A6" w:rsidRPr="007E5BBB">
        <w:rPr>
          <w:rFonts w:asciiTheme="majorHAnsi" w:hAnsiTheme="majorHAnsi" w:cstheme="majorHAnsi"/>
          <w:i/>
          <w:iCs/>
          <w:szCs w:val="28"/>
        </w:rPr>
        <w:t>phòng thí nghiệm/phòng bộ môn/phòng đa năng/</w:t>
      </w:r>
      <w:r w:rsidR="00D96C9D" w:rsidRPr="007E5BBB">
        <w:rPr>
          <w:rFonts w:asciiTheme="majorHAnsi" w:hAnsiTheme="majorHAnsi" w:cstheme="majorHAnsi"/>
          <w:i/>
          <w:iCs/>
          <w:szCs w:val="28"/>
          <w:lang w:val="vi-VN"/>
        </w:rPr>
        <w:t>sân chơi/bãi tập có thể sử dụng để tổ chức dạy học môn học/hoạt động giáo dục)</w:t>
      </w:r>
    </w:p>
    <w:p w14:paraId="5BF1D502" w14:textId="77777777" w:rsidR="00C2453C" w:rsidRPr="007E5BBB" w:rsidRDefault="00C2453C" w:rsidP="00F63386">
      <w:pPr>
        <w:shd w:val="clear" w:color="auto" w:fill="FFFFFF" w:themeFill="background1"/>
        <w:spacing w:before="0" w:after="0"/>
        <w:ind w:left="567"/>
        <w:jc w:val="both"/>
        <w:rPr>
          <w:rFonts w:asciiTheme="majorHAnsi" w:hAnsiTheme="majorHAnsi" w:cstheme="majorHAnsi"/>
          <w:i/>
          <w:iCs/>
          <w:szCs w:val="28"/>
        </w:rPr>
      </w:pPr>
    </w:p>
    <w:tbl>
      <w:tblPr>
        <w:tblStyle w:val="TableGrid"/>
        <w:tblW w:w="13920" w:type="dxa"/>
        <w:tblInd w:w="392" w:type="dxa"/>
        <w:tblLook w:val="04A0" w:firstRow="1" w:lastRow="0" w:firstColumn="1" w:lastColumn="0" w:noHBand="0" w:noVBand="1"/>
      </w:tblPr>
      <w:tblGrid>
        <w:gridCol w:w="746"/>
        <w:gridCol w:w="3021"/>
        <w:gridCol w:w="1664"/>
        <w:gridCol w:w="5566"/>
        <w:gridCol w:w="2923"/>
      </w:tblGrid>
      <w:tr w:rsidR="005009F7" w:rsidRPr="007E5BBB" w14:paraId="7E0D8B75" w14:textId="77777777" w:rsidTr="00491552">
        <w:tc>
          <w:tcPr>
            <w:tcW w:w="708" w:type="dxa"/>
          </w:tcPr>
          <w:p w14:paraId="2153162B" w14:textId="77777777" w:rsidR="005009F7" w:rsidRPr="007E5BBB" w:rsidRDefault="005009F7" w:rsidP="005009F7">
            <w:pPr>
              <w:jc w:val="center"/>
              <w:rPr>
                <w:rFonts w:asciiTheme="majorHAnsi" w:hAnsiTheme="majorHAnsi" w:cstheme="majorHAnsi"/>
                <w:b/>
                <w:szCs w:val="28"/>
                <w:lang w:val="vi-VN"/>
              </w:rPr>
            </w:pPr>
            <w:r w:rsidRPr="007E5BBB">
              <w:rPr>
                <w:rFonts w:asciiTheme="majorHAnsi" w:hAnsiTheme="majorHAnsi" w:cstheme="majorHAnsi"/>
                <w:b/>
                <w:szCs w:val="28"/>
                <w:lang w:val="vi-VN"/>
              </w:rPr>
              <w:t>STT</w:t>
            </w:r>
          </w:p>
        </w:tc>
        <w:tc>
          <w:tcPr>
            <w:tcW w:w="3029" w:type="dxa"/>
          </w:tcPr>
          <w:p w14:paraId="0B86280C" w14:textId="77777777" w:rsidR="005009F7" w:rsidRPr="007E5BBB" w:rsidRDefault="005009F7" w:rsidP="005009F7">
            <w:pPr>
              <w:jc w:val="center"/>
              <w:rPr>
                <w:rFonts w:asciiTheme="majorHAnsi" w:hAnsiTheme="majorHAnsi" w:cstheme="majorHAnsi"/>
                <w:b/>
                <w:szCs w:val="28"/>
                <w:lang w:val="vi-VN"/>
              </w:rPr>
            </w:pPr>
            <w:r w:rsidRPr="007E5BBB">
              <w:rPr>
                <w:rFonts w:asciiTheme="majorHAnsi" w:hAnsiTheme="majorHAnsi" w:cstheme="majorHAnsi"/>
                <w:b/>
                <w:szCs w:val="28"/>
                <w:lang w:val="vi-VN"/>
              </w:rPr>
              <w:t>Tên phòng</w:t>
            </w:r>
          </w:p>
        </w:tc>
        <w:tc>
          <w:tcPr>
            <w:tcW w:w="1667" w:type="dxa"/>
          </w:tcPr>
          <w:p w14:paraId="34BAFF38" w14:textId="77777777" w:rsidR="005009F7" w:rsidRPr="007E5BBB" w:rsidRDefault="005009F7" w:rsidP="005009F7">
            <w:pPr>
              <w:jc w:val="center"/>
              <w:rPr>
                <w:rFonts w:asciiTheme="majorHAnsi" w:hAnsiTheme="majorHAnsi" w:cstheme="majorHAnsi"/>
                <w:b/>
                <w:szCs w:val="28"/>
                <w:lang w:val="vi-VN"/>
              </w:rPr>
            </w:pPr>
            <w:r w:rsidRPr="007E5BBB">
              <w:rPr>
                <w:rFonts w:asciiTheme="majorHAnsi" w:hAnsiTheme="majorHAnsi" w:cstheme="majorHAnsi"/>
                <w:b/>
                <w:szCs w:val="28"/>
                <w:lang w:val="vi-VN"/>
              </w:rPr>
              <w:t>Số lượng</w:t>
            </w:r>
          </w:p>
        </w:tc>
        <w:tc>
          <w:tcPr>
            <w:tcW w:w="5584" w:type="dxa"/>
          </w:tcPr>
          <w:p w14:paraId="04DDDD4A" w14:textId="77777777" w:rsidR="005009F7" w:rsidRPr="007E5BBB" w:rsidRDefault="005009F7" w:rsidP="005009F7">
            <w:pPr>
              <w:jc w:val="center"/>
              <w:rPr>
                <w:rFonts w:asciiTheme="majorHAnsi" w:hAnsiTheme="majorHAnsi" w:cstheme="majorHAnsi"/>
                <w:b/>
                <w:szCs w:val="28"/>
                <w:lang w:val="vi-VN"/>
              </w:rPr>
            </w:pPr>
            <w:r w:rsidRPr="007E5BBB">
              <w:rPr>
                <w:rFonts w:asciiTheme="majorHAnsi" w:hAnsiTheme="majorHAnsi" w:cstheme="majorHAnsi"/>
                <w:b/>
                <w:szCs w:val="28"/>
                <w:lang w:val="vi-VN"/>
              </w:rPr>
              <w:t>Phạm vi và nội dung sử dụng</w:t>
            </w:r>
          </w:p>
        </w:tc>
        <w:tc>
          <w:tcPr>
            <w:tcW w:w="2932" w:type="dxa"/>
          </w:tcPr>
          <w:p w14:paraId="4E7F2078" w14:textId="77777777" w:rsidR="005009F7" w:rsidRPr="007E5BBB" w:rsidRDefault="005009F7" w:rsidP="005009F7">
            <w:pPr>
              <w:jc w:val="center"/>
              <w:rPr>
                <w:rFonts w:asciiTheme="majorHAnsi" w:hAnsiTheme="majorHAnsi" w:cstheme="majorHAnsi"/>
                <w:b/>
                <w:szCs w:val="28"/>
                <w:lang w:val="vi-VN"/>
              </w:rPr>
            </w:pPr>
            <w:r w:rsidRPr="007E5BBB">
              <w:rPr>
                <w:rFonts w:asciiTheme="majorHAnsi" w:hAnsiTheme="majorHAnsi" w:cstheme="majorHAnsi"/>
                <w:b/>
                <w:szCs w:val="28"/>
                <w:lang w:val="vi-VN"/>
              </w:rPr>
              <w:t>Ghi chú</w:t>
            </w:r>
          </w:p>
        </w:tc>
      </w:tr>
      <w:tr w:rsidR="005009F7" w:rsidRPr="007E5BBB" w14:paraId="3B0D5D7F" w14:textId="77777777" w:rsidTr="00491552">
        <w:tc>
          <w:tcPr>
            <w:tcW w:w="708" w:type="dxa"/>
            <w:vAlign w:val="center"/>
          </w:tcPr>
          <w:p w14:paraId="68AC0EF9" w14:textId="77777777" w:rsidR="005009F7" w:rsidRPr="007E5BBB" w:rsidRDefault="005009F7" w:rsidP="005009F7">
            <w:pPr>
              <w:jc w:val="center"/>
              <w:rPr>
                <w:rFonts w:asciiTheme="majorHAnsi" w:hAnsiTheme="majorHAnsi" w:cstheme="majorHAnsi"/>
                <w:szCs w:val="28"/>
                <w:lang w:val="vi-VN"/>
              </w:rPr>
            </w:pPr>
            <w:r w:rsidRPr="007E5BBB">
              <w:rPr>
                <w:rFonts w:asciiTheme="majorHAnsi" w:hAnsiTheme="majorHAnsi" w:cstheme="majorHAnsi"/>
                <w:szCs w:val="28"/>
                <w:lang w:val="vi-VN"/>
              </w:rPr>
              <w:t>1</w:t>
            </w:r>
          </w:p>
        </w:tc>
        <w:tc>
          <w:tcPr>
            <w:tcW w:w="3029" w:type="dxa"/>
            <w:vAlign w:val="center"/>
          </w:tcPr>
          <w:p w14:paraId="2BC74FE2" w14:textId="77777777" w:rsidR="005009F7" w:rsidRPr="007E5BBB" w:rsidRDefault="005009F7" w:rsidP="005009F7">
            <w:pPr>
              <w:rPr>
                <w:rFonts w:asciiTheme="majorHAnsi" w:hAnsiTheme="majorHAnsi" w:cstheme="majorHAnsi"/>
                <w:szCs w:val="28"/>
                <w:lang w:val="vi-VN"/>
              </w:rPr>
            </w:pPr>
            <w:r w:rsidRPr="007E5BBB">
              <w:rPr>
                <w:rFonts w:asciiTheme="majorHAnsi" w:eastAsia="Times New Roman" w:hAnsiTheme="majorHAnsi" w:cstheme="majorHAnsi"/>
                <w:szCs w:val="28"/>
              </w:rPr>
              <w:t>Phòng Tin học</w:t>
            </w:r>
          </w:p>
        </w:tc>
        <w:tc>
          <w:tcPr>
            <w:tcW w:w="1667" w:type="dxa"/>
            <w:vAlign w:val="center"/>
          </w:tcPr>
          <w:p w14:paraId="18505A62" w14:textId="3D71DF6F" w:rsidR="005009F7" w:rsidRPr="007E5BBB" w:rsidRDefault="005009F7" w:rsidP="005009F7">
            <w:pPr>
              <w:jc w:val="center"/>
              <w:rPr>
                <w:rFonts w:asciiTheme="majorHAnsi" w:hAnsiTheme="majorHAnsi" w:cstheme="majorHAnsi"/>
                <w:szCs w:val="28"/>
              </w:rPr>
            </w:pPr>
            <w:r w:rsidRPr="007E5BBB">
              <w:rPr>
                <w:rFonts w:asciiTheme="majorHAnsi" w:eastAsia="Times New Roman" w:hAnsiTheme="majorHAnsi" w:cstheme="majorHAnsi"/>
                <w:szCs w:val="28"/>
              </w:rPr>
              <w:t>02</w:t>
            </w:r>
          </w:p>
        </w:tc>
        <w:tc>
          <w:tcPr>
            <w:tcW w:w="5584" w:type="dxa"/>
            <w:vAlign w:val="center"/>
          </w:tcPr>
          <w:p w14:paraId="5DA82DCD" w14:textId="77777777" w:rsidR="005009F7" w:rsidRPr="007E5BBB" w:rsidRDefault="005009F7" w:rsidP="005009F7">
            <w:pPr>
              <w:rPr>
                <w:rFonts w:asciiTheme="majorHAnsi" w:hAnsiTheme="majorHAnsi" w:cstheme="majorHAnsi"/>
                <w:szCs w:val="28"/>
                <w:lang w:val="vi-VN"/>
              </w:rPr>
            </w:pPr>
            <w:r w:rsidRPr="007E5BBB">
              <w:rPr>
                <w:rFonts w:asciiTheme="majorHAnsi" w:hAnsiTheme="majorHAnsi" w:cstheme="majorHAnsi"/>
                <w:szCs w:val="28"/>
              </w:rPr>
              <w:t>Các tiết Hoạt động thực hành trải nghiệm</w:t>
            </w:r>
          </w:p>
        </w:tc>
        <w:tc>
          <w:tcPr>
            <w:tcW w:w="2932" w:type="dxa"/>
          </w:tcPr>
          <w:p w14:paraId="17F20743" w14:textId="77777777" w:rsidR="005009F7" w:rsidRPr="007E5BBB" w:rsidRDefault="005009F7" w:rsidP="005009F7">
            <w:pPr>
              <w:jc w:val="both"/>
              <w:rPr>
                <w:rFonts w:asciiTheme="majorHAnsi" w:hAnsiTheme="majorHAnsi" w:cstheme="majorHAnsi"/>
                <w:szCs w:val="28"/>
                <w:lang w:val="vi-VN"/>
              </w:rPr>
            </w:pPr>
          </w:p>
        </w:tc>
      </w:tr>
      <w:tr w:rsidR="005009F7" w:rsidRPr="007E5BBB" w14:paraId="4E3D1F6F" w14:textId="77777777" w:rsidTr="00491552">
        <w:tc>
          <w:tcPr>
            <w:tcW w:w="708" w:type="dxa"/>
          </w:tcPr>
          <w:p w14:paraId="0AC8A7E8" w14:textId="77777777" w:rsidR="005009F7" w:rsidRPr="007E5BBB" w:rsidRDefault="005009F7" w:rsidP="005009F7">
            <w:pPr>
              <w:jc w:val="center"/>
              <w:rPr>
                <w:rFonts w:asciiTheme="majorHAnsi" w:hAnsiTheme="majorHAnsi" w:cstheme="majorHAnsi"/>
                <w:szCs w:val="28"/>
                <w:lang w:val="vi-VN"/>
              </w:rPr>
            </w:pPr>
            <w:r w:rsidRPr="007E5BBB">
              <w:rPr>
                <w:rFonts w:asciiTheme="majorHAnsi" w:hAnsiTheme="majorHAnsi" w:cstheme="majorHAnsi"/>
                <w:szCs w:val="28"/>
                <w:lang w:val="vi-VN"/>
              </w:rPr>
              <w:t>2</w:t>
            </w:r>
          </w:p>
        </w:tc>
        <w:tc>
          <w:tcPr>
            <w:tcW w:w="3029" w:type="dxa"/>
            <w:vAlign w:val="center"/>
          </w:tcPr>
          <w:p w14:paraId="4EDE2FCB" w14:textId="77777777" w:rsidR="005009F7" w:rsidRPr="007E5BBB" w:rsidRDefault="005009F7" w:rsidP="005009F7">
            <w:pPr>
              <w:jc w:val="both"/>
              <w:rPr>
                <w:rFonts w:asciiTheme="majorHAnsi" w:hAnsiTheme="majorHAnsi" w:cstheme="majorHAnsi"/>
                <w:szCs w:val="28"/>
                <w:lang w:val="vi-VN"/>
              </w:rPr>
            </w:pPr>
            <w:r w:rsidRPr="007E5BBB">
              <w:rPr>
                <w:rFonts w:asciiTheme="majorHAnsi" w:eastAsia="Times New Roman" w:hAnsiTheme="majorHAnsi" w:cstheme="majorHAnsi"/>
                <w:szCs w:val="28"/>
              </w:rPr>
              <w:t>Lớp học</w:t>
            </w:r>
          </w:p>
        </w:tc>
        <w:tc>
          <w:tcPr>
            <w:tcW w:w="1667" w:type="dxa"/>
            <w:vAlign w:val="center"/>
          </w:tcPr>
          <w:p w14:paraId="3CDC67A5" w14:textId="77777777" w:rsidR="005009F7" w:rsidRPr="007E5BBB" w:rsidRDefault="005009F7" w:rsidP="005009F7">
            <w:pPr>
              <w:jc w:val="center"/>
              <w:rPr>
                <w:rFonts w:asciiTheme="majorHAnsi" w:hAnsiTheme="majorHAnsi" w:cstheme="majorHAnsi"/>
                <w:szCs w:val="28"/>
                <w:lang w:val="vi-VN"/>
              </w:rPr>
            </w:pPr>
            <w:r w:rsidRPr="007E5BBB">
              <w:rPr>
                <w:rFonts w:asciiTheme="majorHAnsi" w:eastAsia="Times New Roman" w:hAnsiTheme="majorHAnsi" w:cstheme="majorHAnsi"/>
                <w:szCs w:val="28"/>
              </w:rPr>
              <w:t>01</w:t>
            </w:r>
          </w:p>
        </w:tc>
        <w:tc>
          <w:tcPr>
            <w:tcW w:w="5584" w:type="dxa"/>
          </w:tcPr>
          <w:p w14:paraId="6E810A2B" w14:textId="77777777" w:rsidR="005009F7" w:rsidRPr="007E5BBB" w:rsidRDefault="005009F7" w:rsidP="005009F7">
            <w:pPr>
              <w:rPr>
                <w:rFonts w:asciiTheme="majorHAnsi" w:hAnsiTheme="majorHAnsi" w:cstheme="majorHAnsi"/>
                <w:szCs w:val="28"/>
              </w:rPr>
            </w:pPr>
            <w:r w:rsidRPr="007E5BBB">
              <w:rPr>
                <w:rFonts w:asciiTheme="majorHAnsi" w:eastAsia="Times New Roman" w:hAnsiTheme="majorHAnsi" w:cstheme="majorHAnsi"/>
                <w:bCs/>
                <w:szCs w:val="28"/>
              </w:rPr>
              <w:t>Sử dụng xuyên suốt cá năm học</w:t>
            </w:r>
          </w:p>
        </w:tc>
        <w:tc>
          <w:tcPr>
            <w:tcW w:w="2932" w:type="dxa"/>
          </w:tcPr>
          <w:p w14:paraId="676FFCAB" w14:textId="77777777" w:rsidR="005009F7" w:rsidRPr="007E5BBB" w:rsidRDefault="005009F7" w:rsidP="005009F7">
            <w:pPr>
              <w:jc w:val="both"/>
              <w:rPr>
                <w:rFonts w:asciiTheme="majorHAnsi" w:hAnsiTheme="majorHAnsi" w:cstheme="majorHAnsi"/>
                <w:szCs w:val="28"/>
                <w:lang w:val="vi-VN"/>
              </w:rPr>
            </w:pPr>
          </w:p>
        </w:tc>
      </w:tr>
      <w:tr w:rsidR="005009F7" w:rsidRPr="007E5BBB" w14:paraId="7CFDB1C8" w14:textId="77777777" w:rsidTr="00491552">
        <w:tc>
          <w:tcPr>
            <w:tcW w:w="708" w:type="dxa"/>
          </w:tcPr>
          <w:p w14:paraId="19EBD412" w14:textId="77777777" w:rsidR="005009F7" w:rsidRPr="007E5BBB" w:rsidRDefault="005009F7" w:rsidP="005009F7">
            <w:pPr>
              <w:jc w:val="center"/>
              <w:rPr>
                <w:rFonts w:asciiTheme="majorHAnsi" w:hAnsiTheme="majorHAnsi" w:cstheme="majorHAnsi"/>
                <w:szCs w:val="28"/>
              </w:rPr>
            </w:pPr>
            <w:r w:rsidRPr="007E5BBB">
              <w:rPr>
                <w:rFonts w:asciiTheme="majorHAnsi" w:hAnsiTheme="majorHAnsi" w:cstheme="majorHAnsi"/>
                <w:szCs w:val="28"/>
              </w:rPr>
              <w:t>3</w:t>
            </w:r>
          </w:p>
        </w:tc>
        <w:tc>
          <w:tcPr>
            <w:tcW w:w="3029" w:type="dxa"/>
            <w:vAlign w:val="center"/>
          </w:tcPr>
          <w:p w14:paraId="07337BDA" w14:textId="77777777" w:rsidR="005009F7" w:rsidRPr="007E5BBB" w:rsidRDefault="005009F7" w:rsidP="005009F7">
            <w:pPr>
              <w:jc w:val="both"/>
              <w:rPr>
                <w:rFonts w:asciiTheme="majorHAnsi" w:hAnsiTheme="majorHAnsi" w:cstheme="majorHAnsi"/>
                <w:szCs w:val="28"/>
              </w:rPr>
            </w:pPr>
            <w:r w:rsidRPr="007E5BBB">
              <w:rPr>
                <w:rFonts w:asciiTheme="majorHAnsi" w:eastAsia="Times New Roman" w:hAnsiTheme="majorHAnsi" w:cstheme="majorHAnsi"/>
                <w:szCs w:val="28"/>
              </w:rPr>
              <w:t>Sân trường</w:t>
            </w:r>
          </w:p>
        </w:tc>
        <w:tc>
          <w:tcPr>
            <w:tcW w:w="1667" w:type="dxa"/>
            <w:vAlign w:val="center"/>
          </w:tcPr>
          <w:p w14:paraId="5D230E58" w14:textId="77777777" w:rsidR="005009F7" w:rsidRPr="007E5BBB" w:rsidRDefault="005009F7" w:rsidP="005009F7">
            <w:pPr>
              <w:jc w:val="center"/>
              <w:rPr>
                <w:rFonts w:asciiTheme="majorHAnsi" w:hAnsiTheme="majorHAnsi" w:cstheme="majorHAnsi"/>
                <w:szCs w:val="28"/>
              </w:rPr>
            </w:pPr>
            <w:r w:rsidRPr="007E5BBB">
              <w:rPr>
                <w:rFonts w:asciiTheme="majorHAnsi" w:eastAsia="Times New Roman" w:hAnsiTheme="majorHAnsi" w:cstheme="majorHAnsi"/>
                <w:szCs w:val="28"/>
              </w:rPr>
              <w:t>01</w:t>
            </w:r>
          </w:p>
        </w:tc>
        <w:tc>
          <w:tcPr>
            <w:tcW w:w="5584" w:type="dxa"/>
          </w:tcPr>
          <w:p w14:paraId="24EA2FFF" w14:textId="77777777" w:rsidR="005009F7" w:rsidRPr="007E5BBB" w:rsidRDefault="005009F7" w:rsidP="005009F7">
            <w:pPr>
              <w:rPr>
                <w:rFonts w:asciiTheme="majorHAnsi" w:eastAsia="Times New Roman" w:hAnsiTheme="majorHAnsi" w:cstheme="majorHAnsi"/>
                <w:bCs/>
                <w:szCs w:val="28"/>
              </w:rPr>
            </w:pPr>
            <w:r w:rsidRPr="007E5BBB">
              <w:rPr>
                <w:rFonts w:asciiTheme="majorHAnsi" w:eastAsia="Times New Roman" w:hAnsiTheme="majorHAnsi" w:cstheme="majorHAnsi"/>
                <w:szCs w:val="28"/>
              </w:rPr>
              <w:t>Các tiết hoạt động thực hành trải nghiệm (Tính chiều cao và xác định khoảng cách)</w:t>
            </w:r>
          </w:p>
        </w:tc>
        <w:tc>
          <w:tcPr>
            <w:tcW w:w="2932" w:type="dxa"/>
          </w:tcPr>
          <w:p w14:paraId="473FFDF0" w14:textId="77777777" w:rsidR="005009F7" w:rsidRPr="007E5BBB" w:rsidRDefault="005009F7" w:rsidP="005009F7">
            <w:pPr>
              <w:jc w:val="both"/>
              <w:rPr>
                <w:rFonts w:asciiTheme="majorHAnsi" w:hAnsiTheme="majorHAnsi" w:cstheme="majorHAnsi"/>
                <w:szCs w:val="28"/>
                <w:lang w:val="vi-VN"/>
              </w:rPr>
            </w:pPr>
          </w:p>
        </w:tc>
      </w:tr>
    </w:tbl>
    <w:p w14:paraId="4ACF75BD" w14:textId="77777777" w:rsidR="005009F7" w:rsidRPr="007E5BBB" w:rsidRDefault="005009F7" w:rsidP="00F63386">
      <w:pPr>
        <w:shd w:val="clear" w:color="auto" w:fill="FFFFFF" w:themeFill="background1"/>
        <w:spacing w:before="0" w:after="0"/>
        <w:ind w:left="567"/>
        <w:jc w:val="both"/>
        <w:rPr>
          <w:rFonts w:asciiTheme="majorHAnsi" w:hAnsiTheme="majorHAnsi" w:cstheme="majorHAnsi"/>
          <w:b/>
          <w:bCs/>
          <w:szCs w:val="28"/>
        </w:rPr>
      </w:pPr>
    </w:p>
    <w:p w14:paraId="581992E0" w14:textId="4E0F6DEA" w:rsidR="00A045AB" w:rsidRPr="007E5BBB" w:rsidRDefault="00645AA9" w:rsidP="00645AA9">
      <w:pPr>
        <w:shd w:val="clear" w:color="auto" w:fill="FFFFFF" w:themeFill="background1"/>
        <w:spacing w:before="0" w:after="0"/>
        <w:jc w:val="both"/>
        <w:rPr>
          <w:rFonts w:asciiTheme="majorHAnsi" w:hAnsiTheme="majorHAnsi" w:cstheme="majorHAnsi"/>
          <w:b/>
          <w:bCs/>
          <w:color w:val="FF0000"/>
          <w:szCs w:val="28"/>
        </w:rPr>
      </w:pPr>
      <w:r w:rsidRPr="007E5BBB">
        <w:rPr>
          <w:rFonts w:asciiTheme="majorHAnsi" w:hAnsiTheme="majorHAnsi" w:cstheme="majorHAnsi"/>
          <w:b/>
          <w:bCs/>
          <w:color w:val="FF0000"/>
          <w:szCs w:val="28"/>
        </w:rPr>
        <w:t xml:space="preserve">   </w:t>
      </w:r>
      <w:r w:rsidR="00F902A0" w:rsidRPr="007E5BBB">
        <w:rPr>
          <w:rFonts w:asciiTheme="majorHAnsi" w:hAnsiTheme="majorHAnsi" w:cstheme="majorHAnsi"/>
          <w:b/>
          <w:bCs/>
          <w:color w:val="FF0000"/>
          <w:szCs w:val="28"/>
        </w:rPr>
        <w:t>II</w:t>
      </w:r>
      <w:r w:rsidR="001B35EC" w:rsidRPr="007E5BBB">
        <w:rPr>
          <w:rFonts w:asciiTheme="majorHAnsi" w:hAnsiTheme="majorHAnsi" w:cstheme="majorHAnsi"/>
          <w:b/>
          <w:bCs/>
          <w:color w:val="FF0000"/>
          <w:szCs w:val="28"/>
          <w:lang w:val="vi-VN"/>
        </w:rPr>
        <w:t>. KẾ HOẠCH DẠY HỌC</w:t>
      </w:r>
    </w:p>
    <w:p w14:paraId="6785A0E4" w14:textId="117946D1" w:rsidR="00C2453C" w:rsidRDefault="00C2453C" w:rsidP="00830284">
      <w:pPr>
        <w:shd w:val="clear" w:color="auto" w:fill="FFFFFF" w:themeFill="background1"/>
        <w:spacing w:before="0" w:after="0"/>
        <w:ind w:firstLine="567"/>
        <w:jc w:val="both"/>
        <w:rPr>
          <w:rFonts w:asciiTheme="majorHAnsi" w:hAnsiTheme="majorHAnsi" w:cstheme="majorHAnsi"/>
          <w:b/>
          <w:bCs/>
          <w:color w:val="FF0000"/>
          <w:szCs w:val="28"/>
        </w:rPr>
      </w:pPr>
    </w:p>
    <w:p w14:paraId="749E7DAA" w14:textId="7F47D65E" w:rsidR="001612A2" w:rsidRDefault="001612A2" w:rsidP="00830284">
      <w:pPr>
        <w:shd w:val="clear" w:color="auto" w:fill="FFFFFF" w:themeFill="background1"/>
        <w:spacing w:before="0" w:after="0"/>
        <w:ind w:firstLine="567"/>
        <w:jc w:val="both"/>
        <w:rPr>
          <w:rFonts w:asciiTheme="majorHAnsi" w:hAnsiTheme="majorHAnsi" w:cstheme="majorHAnsi"/>
          <w:b/>
          <w:bCs/>
          <w:color w:val="FF0000"/>
          <w:szCs w:val="28"/>
        </w:rPr>
      </w:pPr>
    </w:p>
    <w:p w14:paraId="01F7DED8" w14:textId="77777777" w:rsidR="001612A2" w:rsidRPr="007E5BBB" w:rsidRDefault="001612A2" w:rsidP="00830284">
      <w:pPr>
        <w:shd w:val="clear" w:color="auto" w:fill="FFFFFF" w:themeFill="background1"/>
        <w:spacing w:before="0" w:after="0"/>
        <w:ind w:firstLine="567"/>
        <w:jc w:val="both"/>
        <w:rPr>
          <w:rFonts w:asciiTheme="majorHAnsi" w:hAnsiTheme="majorHAnsi" w:cstheme="majorHAnsi"/>
          <w:b/>
          <w:bCs/>
          <w:color w:val="FF0000"/>
          <w:szCs w:val="28"/>
        </w:rPr>
      </w:pPr>
    </w:p>
    <w:tbl>
      <w:tblPr>
        <w:tblStyle w:val="TableGrid"/>
        <w:tblW w:w="13518" w:type="dxa"/>
        <w:jc w:val="center"/>
        <w:tblLook w:val="04A0" w:firstRow="1" w:lastRow="0" w:firstColumn="1" w:lastColumn="0" w:noHBand="0" w:noVBand="1"/>
      </w:tblPr>
      <w:tblGrid>
        <w:gridCol w:w="997"/>
        <w:gridCol w:w="1559"/>
        <w:gridCol w:w="993"/>
        <w:gridCol w:w="3610"/>
        <w:gridCol w:w="894"/>
        <w:gridCol w:w="5465"/>
      </w:tblGrid>
      <w:tr w:rsidR="005B40BD" w:rsidRPr="007E5BBB" w14:paraId="581992E2" w14:textId="77777777" w:rsidTr="00645AA9">
        <w:trPr>
          <w:jc w:val="center"/>
        </w:trPr>
        <w:tc>
          <w:tcPr>
            <w:tcW w:w="13518" w:type="dxa"/>
            <w:gridSpan w:val="6"/>
            <w:shd w:val="clear" w:color="auto" w:fill="FFFFCC"/>
          </w:tcPr>
          <w:p w14:paraId="581992E1" w14:textId="4AE7121A" w:rsidR="005B40BD" w:rsidRPr="007E5BBB" w:rsidRDefault="68C5F5AF" w:rsidP="00E44628">
            <w:pPr>
              <w:shd w:val="clear" w:color="auto" w:fill="FFFFFF" w:themeFill="background1"/>
              <w:jc w:val="center"/>
              <w:rPr>
                <w:rFonts w:asciiTheme="majorHAnsi" w:eastAsia="Times New Roman" w:hAnsiTheme="majorHAnsi" w:cstheme="majorHAnsi"/>
                <w:b/>
                <w:bCs/>
                <w:szCs w:val="28"/>
              </w:rPr>
            </w:pPr>
            <w:r w:rsidRPr="007E5BBB">
              <w:rPr>
                <w:rFonts w:asciiTheme="majorHAnsi" w:eastAsia="Times New Roman" w:hAnsiTheme="majorHAnsi" w:cstheme="majorHAnsi"/>
                <w:b/>
                <w:bCs/>
                <w:szCs w:val="28"/>
              </w:rPr>
              <w:lastRenderedPageBreak/>
              <w:t xml:space="preserve">Phân bố các tiết dạy: Số tiết 140 tiết </w:t>
            </w:r>
            <w:proofErr w:type="gramStart"/>
            <w:r w:rsidRPr="007E5BBB">
              <w:rPr>
                <w:rFonts w:asciiTheme="majorHAnsi" w:eastAsia="Times New Roman" w:hAnsiTheme="majorHAnsi" w:cstheme="majorHAnsi"/>
                <w:b/>
                <w:bCs/>
                <w:szCs w:val="28"/>
              </w:rPr>
              <w:t>( 35</w:t>
            </w:r>
            <w:proofErr w:type="gramEnd"/>
            <w:r w:rsidRPr="007E5BBB">
              <w:rPr>
                <w:rFonts w:asciiTheme="majorHAnsi" w:eastAsia="Times New Roman" w:hAnsiTheme="majorHAnsi" w:cstheme="majorHAnsi"/>
                <w:b/>
                <w:bCs/>
                <w:szCs w:val="28"/>
              </w:rPr>
              <w:t xml:space="preserve"> tuần, mỗi tuần 4 tiết)</w:t>
            </w:r>
          </w:p>
        </w:tc>
      </w:tr>
      <w:tr w:rsidR="00001EEA" w:rsidRPr="007E5BBB" w14:paraId="581992EA" w14:textId="77777777" w:rsidTr="00645AA9">
        <w:trPr>
          <w:jc w:val="center"/>
        </w:trPr>
        <w:tc>
          <w:tcPr>
            <w:tcW w:w="997" w:type="dxa"/>
            <w:shd w:val="clear" w:color="auto" w:fill="FFFFFF" w:themeFill="background1"/>
            <w:vAlign w:val="center"/>
          </w:tcPr>
          <w:p w14:paraId="581992E3" w14:textId="77777777" w:rsidR="00001EEA" w:rsidRPr="007E5BBB" w:rsidRDefault="00001EEA" w:rsidP="00E44628">
            <w:pPr>
              <w:shd w:val="clear" w:color="auto" w:fill="FFFFFF" w:themeFill="background1"/>
              <w:jc w:val="center"/>
              <w:rPr>
                <w:rFonts w:asciiTheme="majorHAnsi" w:eastAsia="Times New Roman" w:hAnsiTheme="majorHAnsi" w:cstheme="majorHAnsi"/>
                <w:b/>
                <w:bCs/>
                <w:color w:val="FF0000"/>
                <w:szCs w:val="28"/>
              </w:rPr>
            </w:pPr>
          </w:p>
        </w:tc>
        <w:tc>
          <w:tcPr>
            <w:tcW w:w="1559" w:type="dxa"/>
            <w:shd w:val="clear" w:color="auto" w:fill="FFFFFF" w:themeFill="background1"/>
            <w:vAlign w:val="center"/>
          </w:tcPr>
          <w:p w14:paraId="078A2D80" w14:textId="77777777" w:rsidR="00001EEA" w:rsidRPr="007E5BBB" w:rsidRDefault="00001EEA" w:rsidP="00E44628">
            <w:pPr>
              <w:shd w:val="clear" w:color="auto" w:fill="FFFFFF" w:themeFill="background1"/>
              <w:jc w:val="center"/>
              <w:rPr>
                <w:rFonts w:asciiTheme="majorHAnsi" w:eastAsia="Times New Roman" w:hAnsiTheme="majorHAnsi" w:cstheme="majorHAnsi"/>
                <w:b/>
                <w:bCs/>
                <w:color w:val="FF0000"/>
                <w:szCs w:val="28"/>
              </w:rPr>
            </w:pPr>
            <w:r w:rsidRPr="007E5BBB">
              <w:rPr>
                <w:rFonts w:asciiTheme="majorHAnsi" w:eastAsia="Times New Roman" w:hAnsiTheme="majorHAnsi" w:cstheme="majorHAnsi"/>
                <w:b/>
                <w:bCs/>
                <w:color w:val="FF0000"/>
                <w:szCs w:val="28"/>
              </w:rPr>
              <w:t>Đại số</w:t>
            </w:r>
          </w:p>
          <w:p w14:paraId="581992E5" w14:textId="740ED85C" w:rsidR="00001EEA" w:rsidRPr="007E5BBB" w:rsidRDefault="00001EEA" w:rsidP="00E44628">
            <w:pPr>
              <w:shd w:val="clear" w:color="auto" w:fill="FFFFFF" w:themeFill="background1"/>
              <w:jc w:val="center"/>
              <w:rPr>
                <w:rFonts w:asciiTheme="majorHAnsi" w:eastAsia="Times New Roman" w:hAnsiTheme="majorHAnsi" w:cstheme="majorHAnsi"/>
                <w:b/>
                <w:bCs/>
                <w:color w:val="FF0000"/>
                <w:szCs w:val="28"/>
              </w:rPr>
            </w:pPr>
            <w:r w:rsidRPr="007E5BBB">
              <w:rPr>
                <w:rFonts w:asciiTheme="majorHAnsi" w:eastAsia="Times New Roman" w:hAnsiTheme="majorHAnsi" w:cstheme="majorHAnsi"/>
                <w:b/>
                <w:bCs/>
                <w:color w:val="FF0000"/>
                <w:szCs w:val="28"/>
              </w:rPr>
              <w:t>Thống kê và xác suất</w:t>
            </w:r>
          </w:p>
        </w:tc>
        <w:tc>
          <w:tcPr>
            <w:tcW w:w="993" w:type="dxa"/>
            <w:shd w:val="clear" w:color="auto" w:fill="FFFFFF" w:themeFill="background1"/>
            <w:vAlign w:val="center"/>
          </w:tcPr>
          <w:p w14:paraId="581992E6" w14:textId="77777777" w:rsidR="00001EEA" w:rsidRPr="007E5BBB" w:rsidRDefault="00001EEA" w:rsidP="00E44628">
            <w:pPr>
              <w:shd w:val="clear" w:color="auto" w:fill="FFFFFF" w:themeFill="background1"/>
              <w:jc w:val="center"/>
              <w:rPr>
                <w:rFonts w:asciiTheme="majorHAnsi" w:eastAsia="Times New Roman" w:hAnsiTheme="majorHAnsi" w:cstheme="majorHAnsi"/>
                <w:b/>
                <w:bCs/>
                <w:color w:val="FF0000"/>
                <w:szCs w:val="28"/>
              </w:rPr>
            </w:pPr>
            <w:r w:rsidRPr="007E5BBB">
              <w:rPr>
                <w:rFonts w:asciiTheme="majorHAnsi" w:eastAsia="Times New Roman" w:hAnsiTheme="majorHAnsi" w:cstheme="majorHAnsi"/>
                <w:b/>
                <w:bCs/>
                <w:color w:val="FF0000"/>
                <w:szCs w:val="28"/>
              </w:rPr>
              <w:t>Hình</w:t>
            </w:r>
          </w:p>
        </w:tc>
        <w:tc>
          <w:tcPr>
            <w:tcW w:w="3610" w:type="dxa"/>
            <w:shd w:val="clear" w:color="auto" w:fill="FFFFFF" w:themeFill="background1"/>
            <w:vAlign w:val="center"/>
          </w:tcPr>
          <w:p w14:paraId="581992E7" w14:textId="77777777" w:rsidR="00001EEA" w:rsidRPr="007E5BBB" w:rsidRDefault="00001EEA" w:rsidP="00E44628">
            <w:pPr>
              <w:shd w:val="clear" w:color="auto" w:fill="FFFFFF" w:themeFill="background1"/>
              <w:jc w:val="center"/>
              <w:rPr>
                <w:rFonts w:asciiTheme="majorHAnsi" w:eastAsia="Times New Roman" w:hAnsiTheme="majorHAnsi" w:cstheme="majorHAnsi"/>
                <w:b/>
                <w:bCs/>
                <w:color w:val="FF0000"/>
                <w:szCs w:val="28"/>
              </w:rPr>
            </w:pPr>
            <w:r w:rsidRPr="007E5BBB">
              <w:rPr>
                <w:rFonts w:asciiTheme="majorHAnsi" w:eastAsia="Times New Roman" w:hAnsiTheme="majorHAnsi" w:cstheme="majorHAnsi"/>
                <w:b/>
                <w:bCs/>
                <w:color w:val="FF0000"/>
                <w:szCs w:val="28"/>
              </w:rPr>
              <w:t>Ôn tập – Kiểm tra</w:t>
            </w:r>
          </w:p>
        </w:tc>
        <w:tc>
          <w:tcPr>
            <w:tcW w:w="894" w:type="dxa"/>
            <w:shd w:val="clear" w:color="auto" w:fill="FFFFFF" w:themeFill="background1"/>
            <w:vAlign w:val="center"/>
          </w:tcPr>
          <w:p w14:paraId="581992E8" w14:textId="0CE7D735" w:rsidR="00001EEA" w:rsidRPr="007E5BBB" w:rsidRDefault="00001EEA" w:rsidP="00E44628">
            <w:pPr>
              <w:shd w:val="clear" w:color="auto" w:fill="FFFFFF" w:themeFill="background1"/>
              <w:jc w:val="center"/>
              <w:rPr>
                <w:rFonts w:asciiTheme="majorHAnsi" w:eastAsia="Times New Roman" w:hAnsiTheme="majorHAnsi" w:cstheme="majorHAnsi"/>
                <w:b/>
                <w:bCs/>
                <w:color w:val="FF0000"/>
                <w:szCs w:val="28"/>
              </w:rPr>
            </w:pPr>
            <w:r w:rsidRPr="007E5BBB">
              <w:rPr>
                <w:rFonts w:asciiTheme="majorHAnsi" w:eastAsia="Times New Roman" w:hAnsiTheme="majorHAnsi" w:cstheme="majorHAnsi"/>
                <w:b/>
                <w:bCs/>
                <w:color w:val="FF0000"/>
                <w:szCs w:val="28"/>
              </w:rPr>
              <w:t>Tổng</w:t>
            </w:r>
          </w:p>
        </w:tc>
        <w:tc>
          <w:tcPr>
            <w:tcW w:w="5465" w:type="dxa"/>
            <w:shd w:val="clear" w:color="auto" w:fill="FFFFFF" w:themeFill="background1"/>
            <w:vAlign w:val="center"/>
          </w:tcPr>
          <w:p w14:paraId="581992E9" w14:textId="3A45E66A" w:rsidR="00001EEA" w:rsidRPr="007E5BBB" w:rsidRDefault="00001EEA" w:rsidP="00E44628">
            <w:pPr>
              <w:shd w:val="clear" w:color="auto" w:fill="FFFFFF" w:themeFill="background1"/>
              <w:jc w:val="center"/>
              <w:rPr>
                <w:rFonts w:asciiTheme="majorHAnsi" w:eastAsia="Times New Roman" w:hAnsiTheme="majorHAnsi" w:cstheme="majorHAnsi"/>
                <w:b/>
                <w:bCs/>
                <w:color w:val="FF0000"/>
                <w:szCs w:val="28"/>
              </w:rPr>
            </w:pPr>
            <w:r w:rsidRPr="007E5BBB">
              <w:rPr>
                <w:rFonts w:asciiTheme="majorHAnsi" w:eastAsia="Times New Roman" w:hAnsiTheme="majorHAnsi" w:cstheme="majorHAnsi"/>
                <w:b/>
                <w:bCs/>
                <w:color w:val="FF0000"/>
                <w:szCs w:val="28"/>
              </w:rPr>
              <w:t>Hoạt đ</w:t>
            </w:r>
            <w:r w:rsidR="001519BD" w:rsidRPr="007E5BBB">
              <w:rPr>
                <w:rFonts w:asciiTheme="majorHAnsi" w:eastAsia="Times New Roman" w:hAnsiTheme="majorHAnsi" w:cstheme="majorHAnsi"/>
                <w:b/>
                <w:bCs/>
                <w:color w:val="FF0000"/>
                <w:szCs w:val="28"/>
              </w:rPr>
              <w:t xml:space="preserve">ộng thực hành và trải </w:t>
            </w:r>
            <w:proofErr w:type="gramStart"/>
            <w:r w:rsidR="001519BD" w:rsidRPr="007E5BBB">
              <w:rPr>
                <w:rFonts w:asciiTheme="majorHAnsi" w:eastAsia="Times New Roman" w:hAnsiTheme="majorHAnsi" w:cstheme="majorHAnsi"/>
                <w:b/>
                <w:bCs/>
                <w:color w:val="FF0000"/>
                <w:szCs w:val="28"/>
              </w:rPr>
              <w:t>nghiệm  (</w:t>
            </w:r>
            <w:proofErr w:type="gramEnd"/>
            <w:r w:rsidR="001519BD" w:rsidRPr="007E5BBB">
              <w:rPr>
                <w:rFonts w:asciiTheme="majorHAnsi" w:eastAsia="Times New Roman" w:hAnsiTheme="majorHAnsi" w:cstheme="majorHAnsi"/>
                <w:b/>
                <w:bCs/>
                <w:color w:val="FF0000"/>
                <w:szCs w:val="28"/>
              </w:rPr>
              <w:t xml:space="preserve"> 9</w:t>
            </w:r>
            <w:r w:rsidRPr="007E5BBB">
              <w:rPr>
                <w:rFonts w:asciiTheme="majorHAnsi" w:eastAsia="Times New Roman" w:hAnsiTheme="majorHAnsi" w:cstheme="majorHAnsi"/>
                <w:b/>
                <w:bCs/>
                <w:color w:val="FF0000"/>
                <w:szCs w:val="28"/>
              </w:rPr>
              <w:t xml:space="preserve"> tiết)</w:t>
            </w:r>
          </w:p>
        </w:tc>
      </w:tr>
      <w:tr w:rsidR="00001EEA" w:rsidRPr="007E5BBB" w14:paraId="581992FA" w14:textId="77777777" w:rsidTr="00645AA9">
        <w:trPr>
          <w:jc w:val="center"/>
        </w:trPr>
        <w:tc>
          <w:tcPr>
            <w:tcW w:w="997" w:type="dxa"/>
            <w:vAlign w:val="center"/>
          </w:tcPr>
          <w:p w14:paraId="581992F3" w14:textId="5A2C25D6" w:rsidR="00001EEA" w:rsidRPr="007E5BBB" w:rsidRDefault="00001EEA" w:rsidP="00E44628">
            <w:pPr>
              <w:shd w:val="clear" w:color="auto" w:fill="FFFFFF" w:themeFill="background1"/>
              <w:jc w:val="center"/>
              <w:rPr>
                <w:rFonts w:asciiTheme="majorHAnsi" w:eastAsia="Times New Roman" w:hAnsiTheme="majorHAnsi" w:cstheme="majorHAnsi"/>
                <w:b/>
                <w:color w:val="FF0000"/>
                <w:szCs w:val="28"/>
              </w:rPr>
            </w:pPr>
            <w:r w:rsidRPr="007E5BBB">
              <w:rPr>
                <w:rFonts w:asciiTheme="majorHAnsi" w:eastAsia="Times New Roman" w:hAnsiTheme="majorHAnsi" w:cstheme="majorHAnsi"/>
                <w:b/>
                <w:color w:val="FF0000"/>
                <w:szCs w:val="28"/>
              </w:rPr>
              <w:t>Học kì I</w:t>
            </w:r>
          </w:p>
        </w:tc>
        <w:tc>
          <w:tcPr>
            <w:tcW w:w="1559" w:type="dxa"/>
            <w:vAlign w:val="center"/>
          </w:tcPr>
          <w:p w14:paraId="581992F5" w14:textId="56313B73" w:rsidR="00001EEA" w:rsidRPr="007E5BBB" w:rsidRDefault="001519BD" w:rsidP="00E44628">
            <w:pPr>
              <w:shd w:val="clear" w:color="auto" w:fill="FFFFFF" w:themeFill="background1"/>
              <w:jc w:val="center"/>
              <w:rPr>
                <w:rFonts w:asciiTheme="majorHAnsi" w:eastAsia="Times New Roman" w:hAnsiTheme="majorHAnsi" w:cstheme="majorHAnsi"/>
                <w:b/>
                <w:color w:val="FF0000"/>
                <w:szCs w:val="28"/>
              </w:rPr>
            </w:pPr>
            <w:r w:rsidRPr="007E5BBB">
              <w:rPr>
                <w:rFonts w:asciiTheme="majorHAnsi" w:eastAsia="Times New Roman" w:hAnsiTheme="majorHAnsi" w:cstheme="majorHAnsi"/>
                <w:b/>
                <w:color w:val="FF0000"/>
                <w:szCs w:val="28"/>
              </w:rPr>
              <w:t>39</w:t>
            </w:r>
          </w:p>
        </w:tc>
        <w:tc>
          <w:tcPr>
            <w:tcW w:w="993" w:type="dxa"/>
            <w:vAlign w:val="center"/>
          </w:tcPr>
          <w:p w14:paraId="581992F6" w14:textId="7C42F11F" w:rsidR="00001EEA" w:rsidRPr="007E5BBB" w:rsidRDefault="001519BD" w:rsidP="00E44628">
            <w:pPr>
              <w:shd w:val="clear" w:color="auto" w:fill="FFFFFF" w:themeFill="background1"/>
              <w:jc w:val="center"/>
              <w:rPr>
                <w:rFonts w:asciiTheme="majorHAnsi" w:eastAsia="Times New Roman" w:hAnsiTheme="majorHAnsi" w:cstheme="majorHAnsi"/>
                <w:b/>
                <w:color w:val="FF0000"/>
                <w:szCs w:val="28"/>
              </w:rPr>
            </w:pPr>
            <w:r w:rsidRPr="007E5BBB">
              <w:rPr>
                <w:rFonts w:asciiTheme="majorHAnsi" w:eastAsia="Times New Roman" w:hAnsiTheme="majorHAnsi" w:cstheme="majorHAnsi"/>
                <w:b/>
                <w:color w:val="FF0000"/>
                <w:szCs w:val="28"/>
              </w:rPr>
              <w:t>31</w:t>
            </w:r>
          </w:p>
        </w:tc>
        <w:tc>
          <w:tcPr>
            <w:tcW w:w="3610" w:type="dxa"/>
            <w:vAlign w:val="center"/>
          </w:tcPr>
          <w:p w14:paraId="2FAB285E" w14:textId="7DD7D6EF" w:rsidR="00001EEA" w:rsidRPr="007E5BBB" w:rsidRDefault="009D406A" w:rsidP="007A39F4">
            <w:pPr>
              <w:shd w:val="clear" w:color="auto" w:fill="FFFFFF" w:themeFill="background1"/>
              <w:rPr>
                <w:rFonts w:asciiTheme="majorHAnsi" w:eastAsia="Times New Roman" w:hAnsiTheme="majorHAnsi" w:cstheme="majorHAnsi"/>
                <w:szCs w:val="28"/>
              </w:rPr>
            </w:pPr>
            <w:r w:rsidRPr="007E5BBB">
              <w:rPr>
                <w:rFonts w:asciiTheme="majorHAnsi" w:eastAsia="Times New Roman" w:hAnsiTheme="majorHAnsi" w:cstheme="majorHAnsi"/>
                <w:szCs w:val="28"/>
              </w:rPr>
              <w:t xml:space="preserve">Ôn tập giữa kì (2 </w:t>
            </w:r>
            <w:r w:rsidR="00001EEA" w:rsidRPr="007E5BBB">
              <w:rPr>
                <w:rFonts w:asciiTheme="majorHAnsi" w:eastAsia="Times New Roman" w:hAnsiTheme="majorHAnsi" w:cstheme="majorHAnsi"/>
                <w:szCs w:val="28"/>
              </w:rPr>
              <w:t>tiết)</w:t>
            </w:r>
          </w:p>
          <w:p w14:paraId="4CDD688C" w14:textId="69EECAD0" w:rsidR="003C259A" w:rsidRPr="007E5BBB" w:rsidRDefault="003C259A" w:rsidP="007A39F4">
            <w:pPr>
              <w:shd w:val="clear" w:color="auto" w:fill="FFFFFF" w:themeFill="background1"/>
              <w:rPr>
                <w:rFonts w:asciiTheme="majorHAnsi" w:eastAsia="Times New Roman" w:hAnsiTheme="majorHAnsi" w:cstheme="majorHAnsi"/>
                <w:szCs w:val="28"/>
              </w:rPr>
            </w:pPr>
            <w:r w:rsidRPr="007E5BBB">
              <w:rPr>
                <w:rFonts w:asciiTheme="majorHAnsi" w:eastAsia="Times New Roman" w:hAnsiTheme="majorHAnsi" w:cstheme="majorHAnsi"/>
                <w:szCs w:val="28"/>
              </w:rPr>
              <w:t>K.tra giữa kì (</w:t>
            </w:r>
            <w:r w:rsidR="00C45FFA" w:rsidRPr="007E5BBB">
              <w:rPr>
                <w:rFonts w:asciiTheme="majorHAnsi" w:eastAsia="Times New Roman" w:hAnsiTheme="majorHAnsi" w:cstheme="majorHAnsi"/>
                <w:szCs w:val="28"/>
              </w:rPr>
              <w:t>2</w:t>
            </w:r>
            <w:r w:rsidRPr="007E5BBB">
              <w:rPr>
                <w:rFonts w:asciiTheme="majorHAnsi" w:eastAsia="Times New Roman" w:hAnsiTheme="majorHAnsi" w:cstheme="majorHAnsi"/>
                <w:szCs w:val="28"/>
              </w:rPr>
              <w:t xml:space="preserve"> tiết)</w:t>
            </w:r>
          </w:p>
          <w:p w14:paraId="0EC9CDFF" w14:textId="2C0B3727" w:rsidR="00001EEA" w:rsidRPr="007E5BBB" w:rsidRDefault="001519BD" w:rsidP="007A39F4">
            <w:pPr>
              <w:shd w:val="clear" w:color="auto" w:fill="FFFFFF" w:themeFill="background1"/>
              <w:rPr>
                <w:rFonts w:asciiTheme="majorHAnsi" w:eastAsia="Times New Roman" w:hAnsiTheme="majorHAnsi" w:cstheme="majorHAnsi"/>
                <w:szCs w:val="28"/>
              </w:rPr>
            </w:pPr>
            <w:r w:rsidRPr="007E5BBB">
              <w:rPr>
                <w:rFonts w:asciiTheme="majorHAnsi" w:eastAsia="Times New Roman" w:hAnsiTheme="majorHAnsi" w:cstheme="majorHAnsi"/>
                <w:szCs w:val="28"/>
              </w:rPr>
              <w:t>Ôn tập cuối kì (2</w:t>
            </w:r>
            <w:r w:rsidR="00001EEA" w:rsidRPr="007E5BBB">
              <w:rPr>
                <w:rFonts w:asciiTheme="majorHAnsi" w:eastAsia="Times New Roman" w:hAnsiTheme="majorHAnsi" w:cstheme="majorHAnsi"/>
                <w:szCs w:val="28"/>
              </w:rPr>
              <w:t xml:space="preserve"> tiết)</w:t>
            </w:r>
          </w:p>
          <w:p w14:paraId="581992F7" w14:textId="11D0B2BC" w:rsidR="00E53B17" w:rsidRPr="007E5BBB" w:rsidRDefault="003C259A" w:rsidP="007A39F4">
            <w:pPr>
              <w:shd w:val="clear" w:color="auto" w:fill="FFFFFF" w:themeFill="background1"/>
              <w:rPr>
                <w:rFonts w:asciiTheme="majorHAnsi" w:eastAsia="Times New Roman" w:hAnsiTheme="majorHAnsi" w:cstheme="majorHAnsi"/>
                <w:szCs w:val="28"/>
              </w:rPr>
            </w:pPr>
            <w:r w:rsidRPr="007E5BBB">
              <w:rPr>
                <w:rFonts w:asciiTheme="majorHAnsi" w:eastAsia="Times New Roman" w:hAnsiTheme="majorHAnsi" w:cstheme="majorHAnsi"/>
                <w:szCs w:val="28"/>
              </w:rPr>
              <w:t>K.tra cuối kì (</w:t>
            </w:r>
            <w:r w:rsidR="00C45FFA" w:rsidRPr="007E5BBB">
              <w:rPr>
                <w:rFonts w:asciiTheme="majorHAnsi" w:eastAsia="Times New Roman" w:hAnsiTheme="majorHAnsi" w:cstheme="majorHAnsi"/>
                <w:szCs w:val="28"/>
              </w:rPr>
              <w:t>2</w:t>
            </w:r>
            <w:r w:rsidR="009D406A" w:rsidRPr="007E5BBB">
              <w:rPr>
                <w:rFonts w:asciiTheme="majorHAnsi" w:eastAsia="Times New Roman" w:hAnsiTheme="majorHAnsi" w:cstheme="majorHAnsi"/>
                <w:szCs w:val="28"/>
              </w:rPr>
              <w:t xml:space="preserve"> tiết)</w:t>
            </w:r>
          </w:p>
        </w:tc>
        <w:tc>
          <w:tcPr>
            <w:tcW w:w="894" w:type="dxa"/>
            <w:vAlign w:val="center"/>
          </w:tcPr>
          <w:p w14:paraId="581992F8" w14:textId="3833330B" w:rsidR="00001EEA" w:rsidRPr="007E5BBB" w:rsidRDefault="00001EEA" w:rsidP="00E44628">
            <w:pPr>
              <w:shd w:val="clear" w:color="auto" w:fill="FFFFFF" w:themeFill="background1"/>
              <w:jc w:val="center"/>
              <w:rPr>
                <w:rFonts w:asciiTheme="majorHAnsi" w:eastAsia="Times New Roman" w:hAnsiTheme="majorHAnsi" w:cstheme="majorHAnsi"/>
                <w:b/>
                <w:color w:val="FF0000"/>
                <w:szCs w:val="28"/>
              </w:rPr>
            </w:pPr>
            <w:r w:rsidRPr="007E5BBB">
              <w:rPr>
                <w:rFonts w:asciiTheme="majorHAnsi" w:eastAsia="Times New Roman" w:hAnsiTheme="majorHAnsi" w:cstheme="majorHAnsi"/>
                <w:b/>
                <w:color w:val="FF0000"/>
                <w:szCs w:val="28"/>
              </w:rPr>
              <w:t>72</w:t>
            </w:r>
          </w:p>
        </w:tc>
        <w:tc>
          <w:tcPr>
            <w:tcW w:w="5465" w:type="dxa"/>
            <w:vAlign w:val="center"/>
          </w:tcPr>
          <w:p w14:paraId="581992F9" w14:textId="725C7E66" w:rsidR="00001EEA" w:rsidRPr="007E5BBB" w:rsidRDefault="001519BD" w:rsidP="007A39F4">
            <w:pPr>
              <w:shd w:val="clear" w:color="auto" w:fill="FFFFFF" w:themeFill="background1"/>
              <w:jc w:val="center"/>
              <w:rPr>
                <w:rFonts w:asciiTheme="majorHAnsi" w:eastAsia="Times New Roman" w:hAnsiTheme="majorHAnsi" w:cstheme="majorHAnsi"/>
                <w:b/>
                <w:color w:val="FF0000"/>
                <w:szCs w:val="28"/>
              </w:rPr>
            </w:pPr>
            <w:r w:rsidRPr="007E5BBB">
              <w:rPr>
                <w:rFonts w:asciiTheme="majorHAnsi" w:eastAsia="Times New Roman" w:hAnsiTheme="majorHAnsi" w:cstheme="majorHAnsi"/>
                <w:b/>
                <w:color w:val="FF0000"/>
                <w:szCs w:val="28"/>
              </w:rPr>
              <w:t>2</w:t>
            </w:r>
          </w:p>
        </w:tc>
      </w:tr>
      <w:tr w:rsidR="003C259A" w:rsidRPr="007E5BBB" w14:paraId="5819930B" w14:textId="77777777" w:rsidTr="00645AA9">
        <w:trPr>
          <w:jc w:val="center"/>
        </w:trPr>
        <w:tc>
          <w:tcPr>
            <w:tcW w:w="997" w:type="dxa"/>
            <w:vAlign w:val="center"/>
          </w:tcPr>
          <w:p w14:paraId="58199303" w14:textId="4198E78B" w:rsidR="003C259A" w:rsidRPr="007E5BBB" w:rsidRDefault="003C259A" w:rsidP="00E44628">
            <w:pPr>
              <w:shd w:val="clear" w:color="auto" w:fill="FFFFFF" w:themeFill="background1"/>
              <w:jc w:val="center"/>
              <w:rPr>
                <w:rFonts w:asciiTheme="majorHAnsi" w:eastAsia="Times New Roman" w:hAnsiTheme="majorHAnsi" w:cstheme="majorHAnsi"/>
                <w:b/>
                <w:color w:val="FF0000"/>
                <w:szCs w:val="28"/>
              </w:rPr>
            </w:pPr>
            <w:r w:rsidRPr="007E5BBB">
              <w:rPr>
                <w:rFonts w:asciiTheme="majorHAnsi" w:eastAsia="Times New Roman" w:hAnsiTheme="majorHAnsi" w:cstheme="majorHAnsi"/>
                <w:b/>
                <w:color w:val="FF0000"/>
                <w:szCs w:val="28"/>
              </w:rPr>
              <w:t>Học kì II</w:t>
            </w:r>
          </w:p>
        </w:tc>
        <w:tc>
          <w:tcPr>
            <w:tcW w:w="1559" w:type="dxa"/>
            <w:vAlign w:val="center"/>
          </w:tcPr>
          <w:p w14:paraId="58199305" w14:textId="125C3A39" w:rsidR="003C259A" w:rsidRPr="007E5BBB" w:rsidRDefault="001519BD" w:rsidP="00E44628">
            <w:pPr>
              <w:shd w:val="clear" w:color="auto" w:fill="FFFFFF" w:themeFill="background1"/>
              <w:jc w:val="center"/>
              <w:rPr>
                <w:rFonts w:asciiTheme="majorHAnsi" w:eastAsia="Times New Roman" w:hAnsiTheme="majorHAnsi" w:cstheme="majorHAnsi"/>
                <w:b/>
                <w:color w:val="FF0000"/>
                <w:szCs w:val="28"/>
              </w:rPr>
            </w:pPr>
            <w:r w:rsidRPr="007E5BBB">
              <w:rPr>
                <w:rFonts w:asciiTheme="majorHAnsi" w:eastAsia="Times New Roman" w:hAnsiTheme="majorHAnsi" w:cstheme="majorHAnsi"/>
                <w:b/>
                <w:color w:val="FF0000"/>
                <w:szCs w:val="28"/>
              </w:rPr>
              <w:t>37</w:t>
            </w:r>
          </w:p>
        </w:tc>
        <w:tc>
          <w:tcPr>
            <w:tcW w:w="993" w:type="dxa"/>
            <w:vAlign w:val="center"/>
          </w:tcPr>
          <w:p w14:paraId="58199306" w14:textId="0A3C6929" w:rsidR="003C259A" w:rsidRPr="007E5BBB" w:rsidRDefault="001519BD" w:rsidP="00E44628">
            <w:pPr>
              <w:shd w:val="clear" w:color="auto" w:fill="FFFFFF" w:themeFill="background1"/>
              <w:jc w:val="center"/>
              <w:rPr>
                <w:rFonts w:asciiTheme="majorHAnsi" w:eastAsia="Times New Roman" w:hAnsiTheme="majorHAnsi" w:cstheme="majorHAnsi"/>
                <w:b/>
                <w:color w:val="FF0000"/>
                <w:szCs w:val="28"/>
              </w:rPr>
            </w:pPr>
            <w:r w:rsidRPr="007E5BBB">
              <w:rPr>
                <w:rFonts w:asciiTheme="majorHAnsi" w:eastAsia="Times New Roman" w:hAnsiTheme="majorHAnsi" w:cstheme="majorHAnsi"/>
                <w:b/>
                <w:color w:val="FF0000"/>
                <w:szCs w:val="28"/>
              </w:rPr>
              <w:t>24</w:t>
            </w:r>
          </w:p>
        </w:tc>
        <w:tc>
          <w:tcPr>
            <w:tcW w:w="3610" w:type="dxa"/>
            <w:vAlign w:val="center"/>
          </w:tcPr>
          <w:p w14:paraId="1D62784A" w14:textId="786D0E8F" w:rsidR="003C259A" w:rsidRPr="007E5BBB" w:rsidRDefault="003C259A" w:rsidP="007A39F4">
            <w:pPr>
              <w:shd w:val="clear" w:color="auto" w:fill="FFFFFF" w:themeFill="background1"/>
              <w:rPr>
                <w:rFonts w:asciiTheme="majorHAnsi" w:eastAsia="Times New Roman" w:hAnsiTheme="majorHAnsi" w:cstheme="majorHAnsi"/>
                <w:szCs w:val="28"/>
              </w:rPr>
            </w:pPr>
            <w:r w:rsidRPr="007E5BBB">
              <w:rPr>
                <w:rFonts w:asciiTheme="majorHAnsi" w:eastAsia="Times New Roman" w:hAnsiTheme="majorHAnsi" w:cstheme="majorHAnsi"/>
                <w:szCs w:val="28"/>
              </w:rPr>
              <w:t>Ôn tập giữa kì (</w:t>
            </w:r>
            <w:r w:rsidR="00792B11" w:rsidRPr="007E5BBB">
              <w:rPr>
                <w:rFonts w:asciiTheme="majorHAnsi" w:eastAsia="Times New Roman" w:hAnsiTheme="majorHAnsi" w:cstheme="majorHAnsi"/>
                <w:szCs w:val="28"/>
              </w:rPr>
              <w:t>2</w:t>
            </w:r>
            <w:r w:rsidRPr="007E5BBB">
              <w:rPr>
                <w:rFonts w:asciiTheme="majorHAnsi" w:eastAsia="Times New Roman" w:hAnsiTheme="majorHAnsi" w:cstheme="majorHAnsi"/>
                <w:szCs w:val="28"/>
              </w:rPr>
              <w:t xml:space="preserve"> tiết)</w:t>
            </w:r>
          </w:p>
          <w:p w14:paraId="65AD8220" w14:textId="341FC1EE" w:rsidR="003C259A" w:rsidRPr="007E5BBB" w:rsidRDefault="003C259A" w:rsidP="007A39F4">
            <w:pPr>
              <w:shd w:val="clear" w:color="auto" w:fill="FFFFFF" w:themeFill="background1"/>
              <w:rPr>
                <w:rFonts w:asciiTheme="majorHAnsi" w:eastAsia="Times New Roman" w:hAnsiTheme="majorHAnsi" w:cstheme="majorHAnsi"/>
                <w:szCs w:val="28"/>
              </w:rPr>
            </w:pPr>
            <w:r w:rsidRPr="007E5BBB">
              <w:rPr>
                <w:rFonts w:asciiTheme="majorHAnsi" w:eastAsia="Times New Roman" w:hAnsiTheme="majorHAnsi" w:cstheme="majorHAnsi"/>
                <w:szCs w:val="28"/>
              </w:rPr>
              <w:t>K.tra giữa kì (</w:t>
            </w:r>
            <w:r w:rsidR="00C45FFA" w:rsidRPr="007E5BBB">
              <w:rPr>
                <w:rFonts w:asciiTheme="majorHAnsi" w:eastAsia="Times New Roman" w:hAnsiTheme="majorHAnsi" w:cstheme="majorHAnsi"/>
                <w:szCs w:val="28"/>
              </w:rPr>
              <w:t>2</w:t>
            </w:r>
            <w:r w:rsidRPr="007E5BBB">
              <w:rPr>
                <w:rFonts w:asciiTheme="majorHAnsi" w:eastAsia="Times New Roman" w:hAnsiTheme="majorHAnsi" w:cstheme="majorHAnsi"/>
                <w:szCs w:val="28"/>
              </w:rPr>
              <w:t xml:space="preserve"> tiết)</w:t>
            </w:r>
          </w:p>
          <w:p w14:paraId="4C65FE42" w14:textId="353D7026" w:rsidR="003C259A" w:rsidRPr="007E5BBB" w:rsidRDefault="001519BD" w:rsidP="007A39F4">
            <w:pPr>
              <w:shd w:val="clear" w:color="auto" w:fill="FFFFFF" w:themeFill="background1"/>
              <w:rPr>
                <w:rFonts w:asciiTheme="majorHAnsi" w:eastAsia="Times New Roman" w:hAnsiTheme="majorHAnsi" w:cstheme="majorHAnsi"/>
                <w:szCs w:val="28"/>
              </w:rPr>
            </w:pPr>
            <w:r w:rsidRPr="007E5BBB">
              <w:rPr>
                <w:rFonts w:asciiTheme="majorHAnsi" w:eastAsia="Times New Roman" w:hAnsiTheme="majorHAnsi" w:cstheme="majorHAnsi"/>
                <w:szCs w:val="28"/>
              </w:rPr>
              <w:t>Ôn tập cuối kì (2</w:t>
            </w:r>
            <w:r w:rsidR="003C259A" w:rsidRPr="007E5BBB">
              <w:rPr>
                <w:rFonts w:asciiTheme="majorHAnsi" w:eastAsia="Times New Roman" w:hAnsiTheme="majorHAnsi" w:cstheme="majorHAnsi"/>
                <w:szCs w:val="28"/>
              </w:rPr>
              <w:t xml:space="preserve"> tiết)</w:t>
            </w:r>
          </w:p>
          <w:p w14:paraId="5096A722" w14:textId="77777777" w:rsidR="003C259A" w:rsidRPr="007E5BBB" w:rsidRDefault="003C259A" w:rsidP="007A39F4">
            <w:pPr>
              <w:shd w:val="clear" w:color="auto" w:fill="FFFFFF" w:themeFill="background1"/>
              <w:rPr>
                <w:rFonts w:asciiTheme="majorHAnsi" w:eastAsia="Times New Roman" w:hAnsiTheme="majorHAnsi" w:cstheme="majorHAnsi"/>
                <w:szCs w:val="28"/>
              </w:rPr>
            </w:pPr>
            <w:r w:rsidRPr="007E5BBB">
              <w:rPr>
                <w:rFonts w:asciiTheme="majorHAnsi" w:eastAsia="Times New Roman" w:hAnsiTheme="majorHAnsi" w:cstheme="majorHAnsi"/>
                <w:szCs w:val="28"/>
              </w:rPr>
              <w:t>K.tra cuối kì (</w:t>
            </w:r>
            <w:r w:rsidR="00C45FFA" w:rsidRPr="007E5BBB">
              <w:rPr>
                <w:rFonts w:asciiTheme="majorHAnsi" w:eastAsia="Times New Roman" w:hAnsiTheme="majorHAnsi" w:cstheme="majorHAnsi"/>
                <w:szCs w:val="28"/>
              </w:rPr>
              <w:t>2</w:t>
            </w:r>
            <w:r w:rsidRPr="007E5BBB">
              <w:rPr>
                <w:rFonts w:asciiTheme="majorHAnsi" w:eastAsia="Times New Roman" w:hAnsiTheme="majorHAnsi" w:cstheme="majorHAnsi"/>
                <w:szCs w:val="28"/>
              </w:rPr>
              <w:t xml:space="preserve"> tiết)</w:t>
            </w:r>
          </w:p>
          <w:p w14:paraId="58199307" w14:textId="74449ED8" w:rsidR="00E53B17" w:rsidRPr="007E5BBB" w:rsidRDefault="00E53B17" w:rsidP="007A39F4">
            <w:pPr>
              <w:shd w:val="clear" w:color="auto" w:fill="FFFFFF" w:themeFill="background1"/>
              <w:rPr>
                <w:rFonts w:asciiTheme="majorHAnsi" w:eastAsia="Times New Roman" w:hAnsiTheme="majorHAnsi" w:cstheme="majorHAnsi"/>
                <w:szCs w:val="28"/>
              </w:rPr>
            </w:pPr>
          </w:p>
        </w:tc>
        <w:tc>
          <w:tcPr>
            <w:tcW w:w="894" w:type="dxa"/>
            <w:vAlign w:val="center"/>
          </w:tcPr>
          <w:p w14:paraId="58199309" w14:textId="0C95DA6A" w:rsidR="003C259A" w:rsidRPr="007E5BBB" w:rsidRDefault="003C259A" w:rsidP="00E44628">
            <w:pPr>
              <w:shd w:val="clear" w:color="auto" w:fill="FFFFFF" w:themeFill="background1"/>
              <w:jc w:val="center"/>
              <w:rPr>
                <w:rFonts w:asciiTheme="majorHAnsi" w:eastAsia="Times New Roman" w:hAnsiTheme="majorHAnsi" w:cstheme="majorHAnsi"/>
                <w:b/>
                <w:color w:val="FF0000"/>
                <w:szCs w:val="28"/>
              </w:rPr>
            </w:pPr>
            <w:r w:rsidRPr="007E5BBB">
              <w:rPr>
                <w:rFonts w:asciiTheme="majorHAnsi" w:eastAsia="Times New Roman" w:hAnsiTheme="majorHAnsi" w:cstheme="majorHAnsi"/>
                <w:b/>
                <w:color w:val="FF0000"/>
                <w:szCs w:val="28"/>
              </w:rPr>
              <w:t>68</w:t>
            </w:r>
          </w:p>
        </w:tc>
        <w:tc>
          <w:tcPr>
            <w:tcW w:w="5465" w:type="dxa"/>
            <w:vAlign w:val="center"/>
          </w:tcPr>
          <w:p w14:paraId="5819930A" w14:textId="6169FE19" w:rsidR="003C259A" w:rsidRPr="007E5BBB" w:rsidRDefault="001519BD" w:rsidP="007A39F4">
            <w:pPr>
              <w:shd w:val="clear" w:color="auto" w:fill="FFFFFF" w:themeFill="background1"/>
              <w:jc w:val="center"/>
              <w:rPr>
                <w:rFonts w:asciiTheme="majorHAnsi" w:eastAsia="Times New Roman" w:hAnsiTheme="majorHAnsi" w:cstheme="majorHAnsi"/>
                <w:b/>
                <w:color w:val="FF0000"/>
                <w:szCs w:val="28"/>
              </w:rPr>
            </w:pPr>
            <w:r w:rsidRPr="007E5BBB">
              <w:rPr>
                <w:rFonts w:asciiTheme="majorHAnsi" w:eastAsia="Times New Roman" w:hAnsiTheme="majorHAnsi" w:cstheme="majorHAnsi"/>
                <w:b/>
                <w:color w:val="FF0000"/>
                <w:szCs w:val="28"/>
              </w:rPr>
              <w:t>7</w:t>
            </w:r>
          </w:p>
        </w:tc>
      </w:tr>
    </w:tbl>
    <w:p w14:paraId="5819930C" w14:textId="616EEE57" w:rsidR="006B5A0E" w:rsidRPr="007E5BBB" w:rsidRDefault="006B5A0E" w:rsidP="00F902A0">
      <w:pPr>
        <w:pStyle w:val="ListParagraph"/>
        <w:numPr>
          <w:ilvl w:val="0"/>
          <w:numId w:val="46"/>
        </w:numPr>
        <w:shd w:val="clear" w:color="auto" w:fill="FFFFFF" w:themeFill="background1"/>
        <w:spacing w:before="0" w:after="0"/>
        <w:jc w:val="both"/>
        <w:rPr>
          <w:rFonts w:asciiTheme="majorHAnsi" w:hAnsiTheme="majorHAnsi" w:cstheme="majorHAnsi"/>
          <w:b/>
          <w:bCs/>
          <w:szCs w:val="28"/>
        </w:rPr>
      </w:pPr>
      <w:r w:rsidRPr="007E5BBB">
        <w:rPr>
          <w:rFonts w:asciiTheme="majorHAnsi" w:hAnsiTheme="majorHAnsi" w:cstheme="majorHAnsi"/>
          <w:b/>
          <w:bCs/>
          <w:szCs w:val="28"/>
          <w:lang w:val="vi-VN"/>
        </w:rPr>
        <w:t>Phân phối chương trình</w:t>
      </w:r>
      <w:r w:rsidR="00F468E0" w:rsidRPr="007E5BBB">
        <w:rPr>
          <w:rFonts w:asciiTheme="majorHAnsi" w:hAnsiTheme="majorHAnsi" w:cstheme="majorHAnsi"/>
          <w:b/>
          <w:bCs/>
          <w:szCs w:val="28"/>
        </w:rPr>
        <w:t>:</w:t>
      </w:r>
    </w:p>
    <w:p w14:paraId="19FEB2EB" w14:textId="45E8D9C4" w:rsidR="00106DF4" w:rsidRPr="007E5BBB" w:rsidRDefault="00106DF4" w:rsidP="00C2453C">
      <w:pPr>
        <w:shd w:val="clear" w:color="auto" w:fill="FFFFFF" w:themeFill="background1"/>
        <w:spacing w:before="0" w:after="0"/>
        <w:jc w:val="center"/>
        <w:rPr>
          <w:rFonts w:asciiTheme="majorHAnsi" w:hAnsiTheme="majorHAnsi" w:cstheme="majorHAnsi"/>
          <w:b/>
          <w:bCs/>
          <w:color w:val="0000FF"/>
          <w:szCs w:val="28"/>
        </w:rPr>
      </w:pPr>
      <w:r w:rsidRPr="007E5BBB">
        <w:rPr>
          <w:rFonts w:asciiTheme="majorHAnsi" w:hAnsiTheme="majorHAnsi" w:cstheme="majorHAnsi"/>
          <w:b/>
          <w:bCs/>
          <w:color w:val="0000FF"/>
          <w:szCs w:val="28"/>
        </w:rPr>
        <w:t>PHẦN ĐẠI SỐ</w:t>
      </w:r>
      <w:r w:rsidR="00830284" w:rsidRPr="007E5BBB">
        <w:rPr>
          <w:rFonts w:asciiTheme="majorHAnsi" w:hAnsiTheme="majorHAnsi" w:cstheme="majorHAnsi"/>
          <w:b/>
          <w:bCs/>
          <w:color w:val="0000FF"/>
          <w:szCs w:val="28"/>
        </w:rPr>
        <w:t xml:space="preserve"> - THỰC HÀNH TRẢI NGHIỆM</w:t>
      </w:r>
    </w:p>
    <w:p w14:paraId="077B0D7B" w14:textId="77777777" w:rsidR="00151B9F" w:rsidRPr="007E5BBB" w:rsidRDefault="00151B9F" w:rsidP="00E44628">
      <w:pPr>
        <w:shd w:val="clear" w:color="auto" w:fill="FFFFFF" w:themeFill="background1"/>
        <w:spacing w:before="0" w:after="0"/>
        <w:ind w:left="567"/>
        <w:jc w:val="center"/>
        <w:rPr>
          <w:rFonts w:asciiTheme="majorHAnsi" w:hAnsiTheme="majorHAnsi" w:cstheme="majorHAnsi"/>
          <w:b/>
          <w:bCs/>
          <w:color w:val="0000FF"/>
          <w:szCs w:val="28"/>
        </w:rPr>
      </w:pPr>
    </w:p>
    <w:tbl>
      <w:tblPr>
        <w:tblStyle w:val="TableGrid"/>
        <w:tblW w:w="13891" w:type="dxa"/>
        <w:tblInd w:w="279" w:type="dxa"/>
        <w:shd w:val="clear" w:color="auto" w:fill="FFFFFF" w:themeFill="background1"/>
        <w:tblLook w:val="04A0" w:firstRow="1" w:lastRow="0" w:firstColumn="1" w:lastColumn="0" w:noHBand="0" w:noVBand="1"/>
      </w:tblPr>
      <w:tblGrid>
        <w:gridCol w:w="989"/>
        <w:gridCol w:w="3042"/>
        <w:gridCol w:w="763"/>
        <w:gridCol w:w="1196"/>
        <w:gridCol w:w="6768"/>
        <w:gridCol w:w="1133"/>
      </w:tblGrid>
      <w:tr w:rsidR="00106DF4" w:rsidRPr="007E5BBB" w14:paraId="2C783787" w14:textId="77777777" w:rsidTr="00995C99">
        <w:tc>
          <w:tcPr>
            <w:tcW w:w="991" w:type="dxa"/>
            <w:shd w:val="clear" w:color="auto" w:fill="FFFFFF" w:themeFill="background1"/>
            <w:vAlign w:val="center"/>
          </w:tcPr>
          <w:p w14:paraId="5B229F8F" w14:textId="77777777" w:rsidR="00106DF4" w:rsidRPr="007E5BBB" w:rsidRDefault="00106DF4" w:rsidP="00E44628">
            <w:pPr>
              <w:shd w:val="clear" w:color="auto" w:fill="FFFFFF" w:themeFill="background1"/>
              <w:jc w:val="center"/>
              <w:rPr>
                <w:rFonts w:asciiTheme="majorHAnsi" w:hAnsiTheme="majorHAnsi" w:cstheme="majorHAnsi"/>
                <w:b/>
                <w:color w:val="FF0000"/>
                <w:szCs w:val="28"/>
              </w:rPr>
            </w:pPr>
            <w:r w:rsidRPr="007E5BBB">
              <w:rPr>
                <w:rFonts w:asciiTheme="majorHAnsi" w:hAnsiTheme="majorHAnsi" w:cstheme="majorHAnsi"/>
                <w:b/>
                <w:color w:val="FF0000"/>
                <w:szCs w:val="28"/>
              </w:rPr>
              <w:t>STT</w:t>
            </w:r>
          </w:p>
        </w:tc>
        <w:tc>
          <w:tcPr>
            <w:tcW w:w="3057" w:type="dxa"/>
            <w:shd w:val="clear" w:color="auto" w:fill="FFFFFF" w:themeFill="background1"/>
            <w:vAlign w:val="center"/>
          </w:tcPr>
          <w:p w14:paraId="5A502802" w14:textId="77777777" w:rsidR="00106DF4" w:rsidRPr="007E5BBB" w:rsidRDefault="00106DF4" w:rsidP="00E44628">
            <w:pPr>
              <w:shd w:val="clear" w:color="auto" w:fill="FFFFFF" w:themeFill="background1"/>
              <w:jc w:val="center"/>
              <w:rPr>
                <w:rFonts w:asciiTheme="majorHAnsi" w:hAnsiTheme="majorHAnsi" w:cstheme="majorHAnsi"/>
                <w:b/>
                <w:color w:val="FF0000"/>
                <w:szCs w:val="28"/>
              </w:rPr>
            </w:pPr>
            <w:r w:rsidRPr="007E5BBB">
              <w:rPr>
                <w:rFonts w:asciiTheme="majorHAnsi" w:hAnsiTheme="majorHAnsi" w:cstheme="majorHAnsi"/>
                <w:b/>
                <w:color w:val="FF0000"/>
                <w:szCs w:val="28"/>
              </w:rPr>
              <w:t>Bài học</w:t>
            </w:r>
          </w:p>
        </w:tc>
        <w:tc>
          <w:tcPr>
            <w:tcW w:w="764" w:type="dxa"/>
            <w:shd w:val="clear" w:color="auto" w:fill="FFFFFF" w:themeFill="background1"/>
            <w:vAlign w:val="center"/>
          </w:tcPr>
          <w:p w14:paraId="501BC69E" w14:textId="77777777" w:rsidR="00106DF4" w:rsidRPr="007E5BBB" w:rsidRDefault="00106DF4" w:rsidP="00E44628">
            <w:pPr>
              <w:shd w:val="clear" w:color="auto" w:fill="FFFFFF" w:themeFill="background1"/>
              <w:jc w:val="center"/>
              <w:rPr>
                <w:rFonts w:asciiTheme="majorHAnsi" w:hAnsiTheme="majorHAnsi" w:cstheme="majorHAnsi"/>
                <w:b/>
                <w:color w:val="FF0000"/>
                <w:szCs w:val="28"/>
              </w:rPr>
            </w:pPr>
            <w:r w:rsidRPr="007E5BBB">
              <w:rPr>
                <w:rFonts w:asciiTheme="majorHAnsi" w:hAnsiTheme="majorHAnsi" w:cstheme="majorHAnsi"/>
                <w:b/>
                <w:color w:val="FF0000"/>
                <w:szCs w:val="28"/>
              </w:rPr>
              <w:t>Số tiết</w:t>
            </w:r>
          </w:p>
        </w:tc>
        <w:tc>
          <w:tcPr>
            <w:tcW w:w="1126" w:type="dxa"/>
            <w:shd w:val="clear" w:color="auto" w:fill="FFFFFF" w:themeFill="background1"/>
            <w:vAlign w:val="center"/>
          </w:tcPr>
          <w:p w14:paraId="549F78D5" w14:textId="77777777" w:rsidR="00106DF4" w:rsidRPr="007E5BBB" w:rsidRDefault="00106DF4" w:rsidP="00E44628">
            <w:pPr>
              <w:shd w:val="clear" w:color="auto" w:fill="FFFFFF" w:themeFill="background1"/>
              <w:jc w:val="center"/>
              <w:rPr>
                <w:rFonts w:asciiTheme="majorHAnsi" w:hAnsiTheme="majorHAnsi" w:cstheme="majorHAnsi"/>
                <w:b/>
                <w:color w:val="FF0000"/>
                <w:szCs w:val="28"/>
              </w:rPr>
            </w:pPr>
            <w:r w:rsidRPr="007E5BBB">
              <w:rPr>
                <w:rFonts w:asciiTheme="majorHAnsi" w:hAnsiTheme="majorHAnsi" w:cstheme="majorHAnsi"/>
                <w:b/>
                <w:color w:val="FF0000"/>
                <w:szCs w:val="28"/>
              </w:rPr>
              <w:t>Tiết PPCT</w:t>
            </w:r>
          </w:p>
        </w:tc>
        <w:tc>
          <w:tcPr>
            <w:tcW w:w="6817" w:type="dxa"/>
            <w:shd w:val="clear" w:color="auto" w:fill="FFFFFF" w:themeFill="background1"/>
            <w:vAlign w:val="center"/>
          </w:tcPr>
          <w:p w14:paraId="04EB70A1" w14:textId="77777777" w:rsidR="00106DF4" w:rsidRPr="007E5BBB" w:rsidRDefault="00106DF4" w:rsidP="00E44628">
            <w:pPr>
              <w:shd w:val="clear" w:color="auto" w:fill="FFFFFF" w:themeFill="background1"/>
              <w:jc w:val="center"/>
              <w:rPr>
                <w:rFonts w:asciiTheme="majorHAnsi" w:hAnsiTheme="majorHAnsi" w:cstheme="majorHAnsi"/>
                <w:b/>
                <w:color w:val="FF0000"/>
                <w:szCs w:val="28"/>
              </w:rPr>
            </w:pPr>
            <w:r w:rsidRPr="007E5BBB">
              <w:rPr>
                <w:rFonts w:asciiTheme="majorHAnsi" w:hAnsiTheme="majorHAnsi" w:cstheme="majorHAnsi"/>
                <w:b/>
                <w:color w:val="FF0000"/>
                <w:szCs w:val="28"/>
              </w:rPr>
              <w:t>Yêu cầu cần đạt.</w:t>
            </w:r>
          </w:p>
        </w:tc>
        <w:tc>
          <w:tcPr>
            <w:tcW w:w="1136" w:type="dxa"/>
            <w:shd w:val="clear" w:color="auto" w:fill="FFFFFF" w:themeFill="background1"/>
            <w:vAlign w:val="center"/>
          </w:tcPr>
          <w:p w14:paraId="574C7D85" w14:textId="77777777" w:rsidR="00106DF4" w:rsidRPr="007E5BBB" w:rsidRDefault="00106DF4" w:rsidP="00E44628">
            <w:pPr>
              <w:shd w:val="clear" w:color="auto" w:fill="FFFFFF" w:themeFill="background1"/>
              <w:jc w:val="center"/>
              <w:rPr>
                <w:rFonts w:asciiTheme="majorHAnsi" w:hAnsiTheme="majorHAnsi" w:cstheme="majorHAnsi"/>
                <w:b/>
                <w:color w:val="FF0000"/>
                <w:szCs w:val="28"/>
              </w:rPr>
            </w:pPr>
            <w:r w:rsidRPr="007E5BBB">
              <w:rPr>
                <w:rFonts w:asciiTheme="majorHAnsi" w:hAnsiTheme="majorHAnsi" w:cstheme="majorHAnsi"/>
                <w:b/>
                <w:color w:val="FF0000"/>
                <w:szCs w:val="28"/>
              </w:rPr>
              <w:t>Thiết bị dạy học</w:t>
            </w:r>
          </w:p>
        </w:tc>
      </w:tr>
      <w:tr w:rsidR="000159CE" w:rsidRPr="007E5BBB" w14:paraId="0EB6D5FD" w14:textId="77777777" w:rsidTr="00995C99">
        <w:trPr>
          <w:trHeight w:val="567"/>
        </w:trPr>
        <w:tc>
          <w:tcPr>
            <w:tcW w:w="13891" w:type="dxa"/>
            <w:gridSpan w:val="6"/>
            <w:shd w:val="clear" w:color="auto" w:fill="FFFFFF" w:themeFill="background1"/>
            <w:vAlign w:val="center"/>
          </w:tcPr>
          <w:p w14:paraId="1AF6F237" w14:textId="77C8668E" w:rsidR="000159CE" w:rsidRPr="007E5BBB" w:rsidRDefault="00454136" w:rsidP="00E44628">
            <w:pPr>
              <w:shd w:val="clear" w:color="auto" w:fill="FFFFFF" w:themeFill="background1"/>
              <w:jc w:val="center"/>
              <w:rPr>
                <w:rFonts w:asciiTheme="majorHAnsi" w:hAnsiTheme="majorHAnsi" w:cstheme="majorHAnsi"/>
                <w:b/>
                <w:color w:val="FF0000"/>
                <w:szCs w:val="28"/>
              </w:rPr>
            </w:pPr>
            <w:r w:rsidRPr="007E5BBB">
              <w:rPr>
                <w:rFonts w:asciiTheme="majorHAnsi" w:hAnsiTheme="majorHAnsi" w:cstheme="majorHAnsi"/>
                <w:b/>
                <w:bCs/>
                <w:color w:val="FF0000"/>
                <w:szCs w:val="28"/>
              </w:rPr>
              <w:t>Chương I. Phương trình và hệ hai phương trình bậc nhất hai ẩn</w:t>
            </w:r>
            <w:r w:rsidR="006C249E" w:rsidRPr="007E5BBB">
              <w:rPr>
                <w:rFonts w:asciiTheme="majorHAnsi" w:hAnsiTheme="majorHAnsi" w:cstheme="majorHAnsi"/>
                <w:b/>
                <w:bCs/>
                <w:color w:val="FF0000"/>
                <w:szCs w:val="28"/>
              </w:rPr>
              <w:t xml:space="preserve"> – Thực hành trải nghiệm</w:t>
            </w:r>
          </w:p>
        </w:tc>
      </w:tr>
      <w:tr w:rsidR="0028541C" w:rsidRPr="007E5BBB" w14:paraId="5F9584C9" w14:textId="77777777" w:rsidTr="00995C99">
        <w:tc>
          <w:tcPr>
            <w:tcW w:w="991" w:type="dxa"/>
            <w:shd w:val="clear" w:color="auto" w:fill="FFFFFF" w:themeFill="background1"/>
            <w:vAlign w:val="center"/>
          </w:tcPr>
          <w:p w14:paraId="173C129F" w14:textId="1F903FA7" w:rsidR="0028541C" w:rsidRPr="007E5BBB" w:rsidRDefault="00031D2E" w:rsidP="00830284">
            <w:pPr>
              <w:pStyle w:val="NoSpacing"/>
              <w:shd w:val="clear" w:color="auto" w:fill="FFFFFF" w:themeFill="background1"/>
              <w:jc w:val="center"/>
              <w:rPr>
                <w:rFonts w:asciiTheme="majorHAnsi" w:hAnsiTheme="majorHAnsi" w:cstheme="majorHAnsi"/>
                <w:szCs w:val="28"/>
              </w:rPr>
            </w:pPr>
            <w:r w:rsidRPr="007E5BBB">
              <w:rPr>
                <w:rFonts w:asciiTheme="majorHAnsi" w:hAnsiTheme="majorHAnsi" w:cstheme="majorHAnsi"/>
                <w:szCs w:val="28"/>
              </w:rPr>
              <w:t>1</w:t>
            </w:r>
          </w:p>
        </w:tc>
        <w:tc>
          <w:tcPr>
            <w:tcW w:w="3057" w:type="dxa"/>
            <w:shd w:val="clear" w:color="auto" w:fill="FFFFFF" w:themeFill="background1"/>
            <w:vAlign w:val="center"/>
          </w:tcPr>
          <w:p w14:paraId="76A30AB7" w14:textId="201E2180" w:rsidR="0028541C" w:rsidRPr="007E5BBB" w:rsidRDefault="0028541C" w:rsidP="00E44628">
            <w:pPr>
              <w:pStyle w:val="NoSpacing"/>
              <w:shd w:val="clear" w:color="auto" w:fill="FFFFFF" w:themeFill="background1"/>
              <w:rPr>
                <w:rFonts w:asciiTheme="majorHAnsi" w:hAnsiTheme="majorHAnsi" w:cstheme="majorHAnsi"/>
                <w:szCs w:val="28"/>
              </w:rPr>
            </w:pPr>
            <w:r w:rsidRPr="007E5BBB">
              <w:rPr>
                <w:rFonts w:asciiTheme="majorHAnsi" w:hAnsiTheme="majorHAnsi" w:cstheme="majorHAnsi"/>
                <w:szCs w:val="28"/>
              </w:rPr>
              <w:t xml:space="preserve">Bài 1. Khái niệm phương trình và hệ hai phương trình bậc nhất hai ẩn </w:t>
            </w:r>
          </w:p>
        </w:tc>
        <w:tc>
          <w:tcPr>
            <w:tcW w:w="764" w:type="dxa"/>
            <w:shd w:val="clear" w:color="auto" w:fill="FFFFFF" w:themeFill="background1"/>
            <w:vAlign w:val="center"/>
          </w:tcPr>
          <w:p w14:paraId="67DF0E15" w14:textId="59CC7F5A" w:rsidR="0028541C" w:rsidRPr="007E5BBB" w:rsidRDefault="004123B6" w:rsidP="00E44628">
            <w:pPr>
              <w:pStyle w:val="NoSpacing"/>
              <w:shd w:val="clear" w:color="auto" w:fill="FFFFFF" w:themeFill="background1"/>
              <w:jc w:val="center"/>
              <w:rPr>
                <w:rFonts w:asciiTheme="majorHAnsi" w:hAnsiTheme="majorHAnsi" w:cstheme="majorHAnsi"/>
                <w:color w:val="000000" w:themeColor="text1"/>
                <w:szCs w:val="28"/>
              </w:rPr>
            </w:pPr>
            <w:r w:rsidRPr="007E5BBB">
              <w:rPr>
                <w:rFonts w:asciiTheme="majorHAnsi" w:hAnsiTheme="majorHAnsi" w:cstheme="majorHAnsi"/>
                <w:color w:val="000000" w:themeColor="text1"/>
                <w:szCs w:val="28"/>
              </w:rPr>
              <w:t>2</w:t>
            </w:r>
          </w:p>
        </w:tc>
        <w:tc>
          <w:tcPr>
            <w:tcW w:w="1126" w:type="dxa"/>
            <w:shd w:val="clear" w:color="auto" w:fill="FFFFFF" w:themeFill="background1"/>
            <w:vAlign w:val="center"/>
          </w:tcPr>
          <w:p w14:paraId="732C225A" w14:textId="4E55F4B2" w:rsidR="0028541C" w:rsidRPr="007E5BBB" w:rsidRDefault="00C91981" w:rsidP="00E44628">
            <w:pPr>
              <w:pStyle w:val="NoSpacing"/>
              <w:shd w:val="clear" w:color="auto" w:fill="FFFFFF" w:themeFill="background1"/>
              <w:rPr>
                <w:rFonts w:asciiTheme="majorHAnsi" w:hAnsiTheme="majorHAnsi" w:cstheme="majorHAnsi"/>
                <w:color w:val="000000" w:themeColor="text1"/>
                <w:szCs w:val="28"/>
              </w:rPr>
            </w:pPr>
            <w:r w:rsidRPr="007E5BBB">
              <w:rPr>
                <w:rFonts w:asciiTheme="majorHAnsi" w:hAnsiTheme="majorHAnsi" w:cstheme="majorHAnsi"/>
                <w:color w:val="000000" w:themeColor="text1"/>
                <w:szCs w:val="28"/>
              </w:rPr>
              <w:t>1.2</w:t>
            </w:r>
          </w:p>
        </w:tc>
        <w:tc>
          <w:tcPr>
            <w:tcW w:w="6817" w:type="dxa"/>
            <w:shd w:val="clear" w:color="auto" w:fill="FFFFFF" w:themeFill="background1"/>
            <w:vAlign w:val="center"/>
          </w:tcPr>
          <w:p w14:paraId="59B16014" w14:textId="77777777" w:rsidR="0028541C" w:rsidRPr="007E5BBB" w:rsidRDefault="0028541C"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Nhận biết được khái niệm phương trình bậc nhất hai ẩn, hệ hai phương trình bậc nhất hai ẩn</w:t>
            </w:r>
          </w:p>
          <w:p w14:paraId="43222570" w14:textId="04BFC58C" w:rsidR="0028541C" w:rsidRPr="007E5BBB" w:rsidRDefault="0028541C"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szCs w:val="28"/>
              </w:rPr>
              <w:t>- Nhận biết được khái niệm nghiệm của hệ hai phương trình bậc nhất hai ẩn</w:t>
            </w:r>
          </w:p>
        </w:tc>
        <w:tc>
          <w:tcPr>
            <w:tcW w:w="1136" w:type="dxa"/>
            <w:shd w:val="clear" w:color="auto" w:fill="FFFFFF" w:themeFill="background1"/>
            <w:vAlign w:val="center"/>
          </w:tcPr>
          <w:p w14:paraId="100309A4" w14:textId="77777777" w:rsidR="0028541C" w:rsidRPr="007E5BBB" w:rsidRDefault="0028541C" w:rsidP="00E44628">
            <w:pPr>
              <w:pStyle w:val="NoSpacing"/>
              <w:shd w:val="clear" w:color="auto" w:fill="FFFFFF" w:themeFill="background1"/>
              <w:rPr>
                <w:rFonts w:asciiTheme="majorHAnsi" w:hAnsiTheme="majorHAnsi" w:cstheme="majorHAnsi"/>
                <w:bCs/>
                <w:color w:val="000000" w:themeColor="text1"/>
                <w:szCs w:val="28"/>
              </w:rPr>
            </w:pPr>
          </w:p>
        </w:tc>
      </w:tr>
      <w:tr w:rsidR="001E3DD7" w:rsidRPr="007E5BBB" w14:paraId="2B7C7704" w14:textId="77777777" w:rsidTr="00995C99">
        <w:tc>
          <w:tcPr>
            <w:tcW w:w="991" w:type="dxa"/>
            <w:shd w:val="clear" w:color="auto" w:fill="FFFFFF" w:themeFill="background1"/>
            <w:vAlign w:val="center"/>
          </w:tcPr>
          <w:p w14:paraId="0613F34E" w14:textId="7BE6AC93" w:rsidR="001E3DD7" w:rsidRPr="007E5BBB" w:rsidRDefault="00031D2E" w:rsidP="00830284">
            <w:pPr>
              <w:pStyle w:val="NoSpacing"/>
              <w:shd w:val="clear" w:color="auto" w:fill="FFFFFF" w:themeFill="background1"/>
              <w:jc w:val="center"/>
              <w:rPr>
                <w:rFonts w:asciiTheme="majorHAnsi" w:hAnsiTheme="majorHAnsi" w:cstheme="majorHAnsi"/>
                <w:szCs w:val="28"/>
              </w:rPr>
            </w:pPr>
            <w:r w:rsidRPr="007E5BBB">
              <w:rPr>
                <w:rFonts w:asciiTheme="majorHAnsi" w:hAnsiTheme="majorHAnsi" w:cstheme="majorHAnsi"/>
                <w:szCs w:val="28"/>
              </w:rPr>
              <w:t>2</w:t>
            </w:r>
          </w:p>
        </w:tc>
        <w:tc>
          <w:tcPr>
            <w:tcW w:w="3057" w:type="dxa"/>
            <w:shd w:val="clear" w:color="auto" w:fill="FFFFFF" w:themeFill="background1"/>
            <w:vAlign w:val="center"/>
          </w:tcPr>
          <w:p w14:paraId="4669BA79" w14:textId="3EF7E0D9" w:rsidR="001E3DD7" w:rsidRPr="007E5BBB" w:rsidRDefault="001E3DD7" w:rsidP="00E44628">
            <w:pPr>
              <w:pStyle w:val="NoSpacing"/>
              <w:shd w:val="clear" w:color="auto" w:fill="FFFFFF" w:themeFill="background1"/>
              <w:rPr>
                <w:rFonts w:asciiTheme="majorHAnsi" w:hAnsiTheme="majorHAnsi" w:cstheme="majorHAnsi"/>
                <w:color w:val="000000" w:themeColor="text1"/>
                <w:szCs w:val="28"/>
                <w:lang w:val="vi-VN"/>
              </w:rPr>
            </w:pPr>
            <w:r w:rsidRPr="007E5BBB">
              <w:rPr>
                <w:rFonts w:asciiTheme="majorHAnsi" w:hAnsiTheme="majorHAnsi" w:cstheme="majorHAnsi"/>
                <w:szCs w:val="28"/>
              </w:rPr>
              <w:t xml:space="preserve">Bài 2. Giải hệ hai phương trình bậc nhất hai ẩn </w:t>
            </w:r>
          </w:p>
        </w:tc>
        <w:tc>
          <w:tcPr>
            <w:tcW w:w="764" w:type="dxa"/>
            <w:shd w:val="clear" w:color="auto" w:fill="FFFFFF" w:themeFill="background1"/>
            <w:vAlign w:val="center"/>
          </w:tcPr>
          <w:p w14:paraId="61238434" w14:textId="2ED0D1BF" w:rsidR="001E3DD7" w:rsidRPr="007E5BBB" w:rsidRDefault="000E1149" w:rsidP="00E44628">
            <w:pPr>
              <w:pStyle w:val="NoSpacing"/>
              <w:shd w:val="clear" w:color="auto" w:fill="FFFFFF" w:themeFill="background1"/>
              <w:jc w:val="center"/>
              <w:rPr>
                <w:rFonts w:asciiTheme="majorHAnsi" w:hAnsiTheme="majorHAnsi" w:cstheme="majorHAnsi"/>
                <w:color w:val="000000" w:themeColor="text1"/>
                <w:szCs w:val="28"/>
              </w:rPr>
            </w:pPr>
            <w:r w:rsidRPr="007E5BBB">
              <w:rPr>
                <w:rFonts w:asciiTheme="majorHAnsi" w:hAnsiTheme="majorHAnsi" w:cstheme="majorHAnsi"/>
                <w:color w:val="000000" w:themeColor="text1"/>
                <w:szCs w:val="28"/>
              </w:rPr>
              <w:t>4</w:t>
            </w:r>
          </w:p>
        </w:tc>
        <w:tc>
          <w:tcPr>
            <w:tcW w:w="1126" w:type="dxa"/>
            <w:shd w:val="clear" w:color="auto" w:fill="FFFFFF" w:themeFill="background1"/>
            <w:vAlign w:val="center"/>
          </w:tcPr>
          <w:p w14:paraId="2A93AD56" w14:textId="360FFCCD" w:rsidR="001E3DD7" w:rsidRPr="007E5BBB" w:rsidRDefault="000E1149" w:rsidP="00E44628">
            <w:pPr>
              <w:pStyle w:val="NoSpacing"/>
              <w:shd w:val="clear" w:color="auto" w:fill="FFFFFF" w:themeFill="background1"/>
              <w:rPr>
                <w:rFonts w:asciiTheme="majorHAnsi" w:hAnsiTheme="majorHAnsi" w:cstheme="majorHAnsi"/>
                <w:color w:val="000000" w:themeColor="text1"/>
                <w:szCs w:val="28"/>
              </w:rPr>
            </w:pPr>
            <w:r w:rsidRPr="007E5BBB">
              <w:rPr>
                <w:rFonts w:asciiTheme="majorHAnsi" w:hAnsiTheme="majorHAnsi" w:cstheme="majorHAnsi"/>
                <w:color w:val="000000" w:themeColor="text1"/>
                <w:szCs w:val="28"/>
              </w:rPr>
              <w:t>3.4.5.6</w:t>
            </w:r>
          </w:p>
        </w:tc>
        <w:tc>
          <w:tcPr>
            <w:tcW w:w="6817" w:type="dxa"/>
            <w:shd w:val="clear" w:color="auto" w:fill="FFFFFF" w:themeFill="background1"/>
            <w:vAlign w:val="center"/>
          </w:tcPr>
          <w:p w14:paraId="25ACBDB0" w14:textId="11B14CD1" w:rsidR="001E3DD7" w:rsidRPr="007E5BBB" w:rsidRDefault="001E3DD7"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Giải được hệ hai phương trình bậc nhất hai ẩn</w:t>
            </w:r>
            <w:r w:rsidR="00623BCA" w:rsidRPr="007E5BBB">
              <w:rPr>
                <w:rFonts w:asciiTheme="majorHAnsi" w:hAnsiTheme="majorHAnsi" w:cstheme="majorHAnsi"/>
                <w:szCs w:val="28"/>
              </w:rPr>
              <w:t xml:space="preserve"> bằng phương pháp thế và phương pháp cộng đại số</w:t>
            </w:r>
          </w:p>
          <w:p w14:paraId="7E6D8C0A" w14:textId="7F608ABE" w:rsidR="001E3DD7" w:rsidRPr="007E5BBB" w:rsidRDefault="001E3DD7"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Tìm được nghiệm của hệ hai phương trình bậc nhất hai ẩn bằng máy tính cầm tay</w:t>
            </w:r>
          </w:p>
        </w:tc>
        <w:tc>
          <w:tcPr>
            <w:tcW w:w="1136" w:type="dxa"/>
            <w:shd w:val="clear" w:color="auto" w:fill="FFFFFF" w:themeFill="background1"/>
            <w:vAlign w:val="center"/>
          </w:tcPr>
          <w:p w14:paraId="4BA246A1" w14:textId="77777777" w:rsidR="001E3DD7" w:rsidRPr="007E5BBB" w:rsidRDefault="001E3DD7" w:rsidP="00E44628">
            <w:pPr>
              <w:pStyle w:val="NoSpacing"/>
              <w:shd w:val="clear" w:color="auto" w:fill="FFFFFF" w:themeFill="background1"/>
              <w:rPr>
                <w:rFonts w:asciiTheme="majorHAnsi" w:hAnsiTheme="majorHAnsi" w:cstheme="majorHAnsi"/>
                <w:bCs/>
                <w:color w:val="000000" w:themeColor="text1"/>
                <w:szCs w:val="28"/>
              </w:rPr>
            </w:pPr>
          </w:p>
        </w:tc>
      </w:tr>
      <w:tr w:rsidR="001E3DD7" w:rsidRPr="007E5BBB" w14:paraId="57A331A0" w14:textId="77777777" w:rsidTr="00995C99">
        <w:tc>
          <w:tcPr>
            <w:tcW w:w="991" w:type="dxa"/>
            <w:shd w:val="clear" w:color="auto" w:fill="FFFFFF" w:themeFill="background1"/>
            <w:vAlign w:val="center"/>
          </w:tcPr>
          <w:p w14:paraId="60EE96D7" w14:textId="5B778B79" w:rsidR="001E3DD7" w:rsidRPr="007E5BBB" w:rsidRDefault="00031D2E" w:rsidP="00830284">
            <w:pPr>
              <w:pStyle w:val="NoSpacing"/>
              <w:shd w:val="clear" w:color="auto" w:fill="FFFFFF" w:themeFill="background1"/>
              <w:jc w:val="center"/>
              <w:rPr>
                <w:rFonts w:asciiTheme="majorHAnsi" w:hAnsiTheme="majorHAnsi" w:cstheme="majorHAnsi"/>
                <w:color w:val="FF0000"/>
                <w:szCs w:val="28"/>
              </w:rPr>
            </w:pPr>
            <w:r w:rsidRPr="007E5BBB">
              <w:rPr>
                <w:rFonts w:asciiTheme="majorHAnsi" w:hAnsiTheme="majorHAnsi" w:cstheme="majorHAnsi"/>
                <w:color w:val="auto"/>
                <w:szCs w:val="28"/>
              </w:rPr>
              <w:lastRenderedPageBreak/>
              <w:t>3</w:t>
            </w:r>
          </w:p>
        </w:tc>
        <w:tc>
          <w:tcPr>
            <w:tcW w:w="3057" w:type="dxa"/>
            <w:shd w:val="clear" w:color="auto" w:fill="FFFFFF" w:themeFill="background1"/>
            <w:vAlign w:val="center"/>
          </w:tcPr>
          <w:p w14:paraId="3C1D8D66" w14:textId="47DF5956" w:rsidR="001E3DD7" w:rsidRPr="007E5BBB" w:rsidRDefault="001E3DD7" w:rsidP="00E44628">
            <w:pPr>
              <w:pStyle w:val="NoSpacing"/>
              <w:shd w:val="clear" w:color="auto" w:fill="FFFFFF" w:themeFill="background1"/>
              <w:rPr>
                <w:rFonts w:asciiTheme="majorHAnsi" w:hAnsiTheme="majorHAnsi" w:cstheme="majorHAnsi"/>
                <w:color w:val="000000" w:themeColor="text1"/>
                <w:szCs w:val="28"/>
              </w:rPr>
            </w:pPr>
            <w:r w:rsidRPr="007E5BBB">
              <w:rPr>
                <w:rFonts w:asciiTheme="majorHAnsi" w:hAnsiTheme="majorHAnsi" w:cstheme="majorHAnsi"/>
                <w:szCs w:val="28"/>
              </w:rPr>
              <w:t>Luyện tập chung</w:t>
            </w:r>
          </w:p>
        </w:tc>
        <w:tc>
          <w:tcPr>
            <w:tcW w:w="764" w:type="dxa"/>
            <w:shd w:val="clear" w:color="auto" w:fill="FFFFFF" w:themeFill="background1"/>
            <w:vAlign w:val="center"/>
          </w:tcPr>
          <w:p w14:paraId="54C64CFB" w14:textId="0BC4D3B6" w:rsidR="001E3DD7" w:rsidRPr="007E5BBB" w:rsidRDefault="00830284" w:rsidP="00E44628">
            <w:pPr>
              <w:pStyle w:val="NoSpacing"/>
              <w:shd w:val="clear" w:color="auto" w:fill="FFFFFF" w:themeFill="background1"/>
              <w:jc w:val="center"/>
              <w:rPr>
                <w:rFonts w:asciiTheme="majorHAnsi" w:hAnsiTheme="majorHAnsi" w:cstheme="majorHAnsi"/>
                <w:color w:val="000000" w:themeColor="text1"/>
                <w:szCs w:val="28"/>
              </w:rPr>
            </w:pPr>
            <w:r w:rsidRPr="007E5BBB">
              <w:rPr>
                <w:rFonts w:asciiTheme="majorHAnsi" w:hAnsiTheme="majorHAnsi" w:cstheme="majorHAnsi"/>
                <w:color w:val="000000" w:themeColor="text1"/>
                <w:szCs w:val="28"/>
              </w:rPr>
              <w:t>2</w:t>
            </w:r>
          </w:p>
        </w:tc>
        <w:tc>
          <w:tcPr>
            <w:tcW w:w="1126" w:type="dxa"/>
            <w:shd w:val="clear" w:color="auto" w:fill="FFFFFF" w:themeFill="background1"/>
            <w:vAlign w:val="center"/>
          </w:tcPr>
          <w:p w14:paraId="56842B99" w14:textId="5A0A0D66" w:rsidR="001E3DD7" w:rsidRPr="007E5BBB" w:rsidRDefault="000E1149" w:rsidP="00E44628">
            <w:pPr>
              <w:pStyle w:val="NoSpacing"/>
              <w:shd w:val="clear" w:color="auto" w:fill="FFFFFF" w:themeFill="background1"/>
              <w:rPr>
                <w:rFonts w:asciiTheme="majorHAnsi" w:hAnsiTheme="majorHAnsi" w:cstheme="majorHAnsi"/>
                <w:color w:val="000000" w:themeColor="text1"/>
                <w:szCs w:val="28"/>
              </w:rPr>
            </w:pPr>
            <w:r w:rsidRPr="007E5BBB">
              <w:rPr>
                <w:rFonts w:asciiTheme="majorHAnsi" w:hAnsiTheme="majorHAnsi" w:cstheme="majorHAnsi"/>
                <w:color w:val="000000" w:themeColor="text1"/>
                <w:szCs w:val="28"/>
              </w:rPr>
              <w:t>7</w:t>
            </w:r>
            <w:r w:rsidR="00830284" w:rsidRPr="007E5BBB">
              <w:rPr>
                <w:rFonts w:asciiTheme="majorHAnsi" w:hAnsiTheme="majorHAnsi" w:cstheme="majorHAnsi"/>
                <w:color w:val="000000" w:themeColor="text1"/>
                <w:szCs w:val="28"/>
              </w:rPr>
              <w:t xml:space="preserve"> -8</w:t>
            </w:r>
          </w:p>
        </w:tc>
        <w:tc>
          <w:tcPr>
            <w:tcW w:w="6817" w:type="dxa"/>
            <w:shd w:val="clear" w:color="auto" w:fill="FFFFFF" w:themeFill="background1"/>
            <w:vAlign w:val="center"/>
          </w:tcPr>
          <w:p w14:paraId="5F4496B8" w14:textId="11A67A05" w:rsidR="001E3DD7" w:rsidRPr="007E5BBB" w:rsidRDefault="00DF5053"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Ôn tập và củng cố</w:t>
            </w:r>
            <w:r w:rsidR="004B56F6" w:rsidRPr="007E5BBB">
              <w:rPr>
                <w:rFonts w:asciiTheme="majorHAnsi" w:hAnsiTheme="majorHAnsi" w:cstheme="majorHAnsi"/>
                <w:bCs/>
                <w:color w:val="000000" w:themeColor="text1"/>
                <w:szCs w:val="28"/>
              </w:rPr>
              <w:t xml:space="preserve"> về phương trình bậc nhất hai ẩn và</w:t>
            </w:r>
            <w:r w:rsidRPr="007E5BBB">
              <w:rPr>
                <w:rFonts w:asciiTheme="majorHAnsi" w:hAnsiTheme="majorHAnsi" w:cstheme="majorHAnsi"/>
                <w:bCs/>
                <w:color w:val="000000" w:themeColor="text1"/>
                <w:szCs w:val="28"/>
              </w:rPr>
              <w:t xml:space="preserve"> cách giải hệ phương trình</w:t>
            </w:r>
            <w:r w:rsidR="004B56F6" w:rsidRPr="007E5BBB">
              <w:rPr>
                <w:rFonts w:asciiTheme="majorHAnsi" w:hAnsiTheme="majorHAnsi" w:cstheme="majorHAnsi"/>
                <w:bCs/>
                <w:color w:val="000000" w:themeColor="text1"/>
                <w:szCs w:val="28"/>
              </w:rPr>
              <w:t xml:space="preserve"> bậc nhất hai ẩn</w:t>
            </w:r>
          </w:p>
        </w:tc>
        <w:tc>
          <w:tcPr>
            <w:tcW w:w="1136" w:type="dxa"/>
            <w:shd w:val="clear" w:color="auto" w:fill="FFFFFF" w:themeFill="background1"/>
            <w:vAlign w:val="center"/>
          </w:tcPr>
          <w:p w14:paraId="65570D39" w14:textId="77777777" w:rsidR="001E3DD7" w:rsidRPr="007E5BBB" w:rsidRDefault="001E3DD7" w:rsidP="00E44628">
            <w:pPr>
              <w:pStyle w:val="NoSpacing"/>
              <w:shd w:val="clear" w:color="auto" w:fill="FFFFFF" w:themeFill="background1"/>
              <w:rPr>
                <w:rFonts w:asciiTheme="majorHAnsi" w:hAnsiTheme="majorHAnsi" w:cstheme="majorHAnsi"/>
                <w:bCs/>
                <w:color w:val="000000" w:themeColor="text1"/>
                <w:szCs w:val="28"/>
              </w:rPr>
            </w:pPr>
          </w:p>
        </w:tc>
      </w:tr>
      <w:tr w:rsidR="00623BCA" w:rsidRPr="007E5BBB" w14:paraId="677B0B4A" w14:textId="77777777" w:rsidTr="00995C99">
        <w:tc>
          <w:tcPr>
            <w:tcW w:w="991" w:type="dxa"/>
            <w:shd w:val="clear" w:color="auto" w:fill="FFFFFF" w:themeFill="background1"/>
            <w:vAlign w:val="center"/>
          </w:tcPr>
          <w:p w14:paraId="2AB3B2E0" w14:textId="142E7567" w:rsidR="00623BCA" w:rsidRPr="007E5BBB" w:rsidRDefault="00031D2E" w:rsidP="00830284">
            <w:pPr>
              <w:pStyle w:val="NoSpacing"/>
              <w:shd w:val="clear" w:color="auto" w:fill="FFFFFF" w:themeFill="background1"/>
              <w:jc w:val="center"/>
              <w:rPr>
                <w:rFonts w:asciiTheme="majorHAnsi" w:hAnsiTheme="majorHAnsi" w:cstheme="majorHAnsi"/>
                <w:szCs w:val="28"/>
              </w:rPr>
            </w:pPr>
            <w:r w:rsidRPr="007E5BBB">
              <w:rPr>
                <w:rFonts w:asciiTheme="majorHAnsi" w:hAnsiTheme="majorHAnsi" w:cstheme="majorHAnsi"/>
                <w:szCs w:val="28"/>
              </w:rPr>
              <w:t>4</w:t>
            </w:r>
          </w:p>
        </w:tc>
        <w:tc>
          <w:tcPr>
            <w:tcW w:w="3057" w:type="dxa"/>
            <w:shd w:val="clear" w:color="auto" w:fill="FFFFFF" w:themeFill="background1"/>
            <w:vAlign w:val="center"/>
          </w:tcPr>
          <w:p w14:paraId="4AE1F67E" w14:textId="4679CB42" w:rsidR="00623BCA" w:rsidRPr="007E5BBB" w:rsidRDefault="00623BCA" w:rsidP="00E44628">
            <w:pPr>
              <w:pStyle w:val="NoSpacing"/>
              <w:shd w:val="clear" w:color="auto" w:fill="FFFFFF" w:themeFill="background1"/>
              <w:rPr>
                <w:rFonts w:asciiTheme="majorHAnsi" w:hAnsiTheme="majorHAnsi" w:cstheme="majorHAnsi"/>
                <w:color w:val="000000" w:themeColor="text1"/>
                <w:szCs w:val="28"/>
                <w:lang w:val="vi-VN"/>
              </w:rPr>
            </w:pPr>
            <w:r w:rsidRPr="007E5BBB">
              <w:rPr>
                <w:rFonts w:asciiTheme="majorHAnsi" w:hAnsiTheme="majorHAnsi" w:cstheme="majorHAnsi"/>
                <w:szCs w:val="28"/>
              </w:rPr>
              <w:t xml:space="preserve">Bài 3. Giải bài toán bằng cách lập hệ phương trình </w:t>
            </w:r>
          </w:p>
        </w:tc>
        <w:tc>
          <w:tcPr>
            <w:tcW w:w="764" w:type="dxa"/>
            <w:shd w:val="clear" w:color="auto" w:fill="FFFFFF" w:themeFill="background1"/>
            <w:vAlign w:val="center"/>
          </w:tcPr>
          <w:p w14:paraId="59BA25AD" w14:textId="70B9EC0D" w:rsidR="00623BCA" w:rsidRPr="007E5BBB" w:rsidRDefault="000E1149" w:rsidP="00E44628">
            <w:pPr>
              <w:pStyle w:val="NoSpacing"/>
              <w:shd w:val="clear" w:color="auto" w:fill="FFFFFF" w:themeFill="background1"/>
              <w:jc w:val="center"/>
              <w:rPr>
                <w:rFonts w:asciiTheme="majorHAnsi" w:hAnsiTheme="majorHAnsi" w:cstheme="majorHAnsi"/>
                <w:color w:val="000000" w:themeColor="text1"/>
                <w:szCs w:val="28"/>
              </w:rPr>
            </w:pPr>
            <w:r w:rsidRPr="007E5BBB">
              <w:rPr>
                <w:rFonts w:asciiTheme="majorHAnsi" w:hAnsiTheme="majorHAnsi" w:cstheme="majorHAnsi"/>
                <w:color w:val="000000" w:themeColor="text1"/>
                <w:szCs w:val="28"/>
              </w:rPr>
              <w:t>2</w:t>
            </w:r>
          </w:p>
        </w:tc>
        <w:tc>
          <w:tcPr>
            <w:tcW w:w="1126" w:type="dxa"/>
            <w:shd w:val="clear" w:color="auto" w:fill="FFFFFF" w:themeFill="background1"/>
            <w:vAlign w:val="center"/>
          </w:tcPr>
          <w:p w14:paraId="554438E2" w14:textId="6AA71329" w:rsidR="00623BCA" w:rsidRPr="007E5BBB" w:rsidRDefault="00830284" w:rsidP="00E44628">
            <w:pPr>
              <w:pStyle w:val="NoSpacing"/>
              <w:shd w:val="clear" w:color="auto" w:fill="FFFFFF" w:themeFill="background1"/>
              <w:rPr>
                <w:rFonts w:asciiTheme="majorHAnsi" w:hAnsiTheme="majorHAnsi" w:cstheme="majorHAnsi"/>
                <w:color w:val="000000" w:themeColor="text1"/>
                <w:szCs w:val="28"/>
              </w:rPr>
            </w:pPr>
            <w:r w:rsidRPr="007E5BBB">
              <w:rPr>
                <w:rFonts w:asciiTheme="majorHAnsi" w:hAnsiTheme="majorHAnsi" w:cstheme="majorHAnsi"/>
                <w:color w:val="000000" w:themeColor="text1"/>
                <w:szCs w:val="28"/>
              </w:rPr>
              <w:t xml:space="preserve"> 9-10</w:t>
            </w:r>
          </w:p>
        </w:tc>
        <w:tc>
          <w:tcPr>
            <w:tcW w:w="6817" w:type="dxa"/>
            <w:shd w:val="clear" w:color="auto" w:fill="FFFFFF" w:themeFill="background1"/>
            <w:vAlign w:val="center"/>
          </w:tcPr>
          <w:p w14:paraId="350151D2" w14:textId="77777777" w:rsidR="00623BCA" w:rsidRPr="007E5BBB" w:rsidRDefault="00623BCA"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Giải được hệ hai phương trình bậc nhất hai ẩn</w:t>
            </w:r>
          </w:p>
          <w:p w14:paraId="0637D451" w14:textId="1494A202" w:rsidR="00623BCA" w:rsidRPr="007E5BBB" w:rsidRDefault="00623BCA"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szCs w:val="28"/>
              </w:rPr>
              <w:t>- Giải quyết được một số vấn đề thực tiễn gắn với hệ hai phương trình bậc nhất hai ẩn</w:t>
            </w:r>
          </w:p>
        </w:tc>
        <w:tc>
          <w:tcPr>
            <w:tcW w:w="1136" w:type="dxa"/>
            <w:shd w:val="clear" w:color="auto" w:fill="FFFFFF" w:themeFill="background1"/>
            <w:vAlign w:val="center"/>
          </w:tcPr>
          <w:p w14:paraId="26D8D549" w14:textId="77777777" w:rsidR="00623BCA" w:rsidRPr="007E5BBB" w:rsidRDefault="00623BCA" w:rsidP="00E44628">
            <w:pPr>
              <w:pStyle w:val="NoSpacing"/>
              <w:shd w:val="clear" w:color="auto" w:fill="FFFFFF" w:themeFill="background1"/>
              <w:rPr>
                <w:rFonts w:asciiTheme="majorHAnsi" w:hAnsiTheme="majorHAnsi" w:cstheme="majorHAnsi"/>
                <w:bCs/>
                <w:color w:val="000000" w:themeColor="text1"/>
                <w:szCs w:val="28"/>
              </w:rPr>
            </w:pPr>
          </w:p>
        </w:tc>
      </w:tr>
      <w:tr w:rsidR="00DF5053" w:rsidRPr="007E5BBB" w14:paraId="4BD7DC3C" w14:textId="77777777" w:rsidTr="00995C99">
        <w:tc>
          <w:tcPr>
            <w:tcW w:w="991" w:type="dxa"/>
            <w:shd w:val="clear" w:color="auto" w:fill="FFFFFF" w:themeFill="background1"/>
            <w:vAlign w:val="center"/>
          </w:tcPr>
          <w:p w14:paraId="766CF171" w14:textId="555ABF17" w:rsidR="00DF5053" w:rsidRPr="007E5BBB" w:rsidRDefault="00031D2E" w:rsidP="00830284">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5</w:t>
            </w:r>
          </w:p>
        </w:tc>
        <w:tc>
          <w:tcPr>
            <w:tcW w:w="3057" w:type="dxa"/>
            <w:shd w:val="clear" w:color="auto" w:fill="FFFFFF" w:themeFill="background1"/>
            <w:vAlign w:val="center"/>
          </w:tcPr>
          <w:p w14:paraId="4C777AE7" w14:textId="549EEECA" w:rsidR="00DF5053" w:rsidRPr="007E5BBB" w:rsidRDefault="00DF5053" w:rsidP="00E44628">
            <w:pPr>
              <w:pStyle w:val="NoSpacing"/>
              <w:shd w:val="clear" w:color="auto" w:fill="FFFFFF" w:themeFill="background1"/>
              <w:rPr>
                <w:rFonts w:asciiTheme="majorHAnsi" w:hAnsiTheme="majorHAnsi" w:cstheme="majorHAnsi"/>
                <w:bCs/>
                <w:color w:val="000000" w:themeColor="text1"/>
                <w:szCs w:val="28"/>
                <w:lang w:val="vi-VN"/>
              </w:rPr>
            </w:pPr>
            <w:r w:rsidRPr="007E5BBB">
              <w:rPr>
                <w:rFonts w:asciiTheme="majorHAnsi" w:hAnsiTheme="majorHAnsi" w:cstheme="majorHAnsi"/>
                <w:szCs w:val="28"/>
              </w:rPr>
              <w:t>Bài tập cuối chương I</w:t>
            </w:r>
          </w:p>
        </w:tc>
        <w:tc>
          <w:tcPr>
            <w:tcW w:w="764" w:type="dxa"/>
            <w:shd w:val="clear" w:color="auto" w:fill="FFFFFF" w:themeFill="background1"/>
            <w:vAlign w:val="center"/>
          </w:tcPr>
          <w:p w14:paraId="1EB2DDB1" w14:textId="27A1B11A" w:rsidR="00DF5053" w:rsidRPr="007E5BBB" w:rsidRDefault="000E1149" w:rsidP="00E44628">
            <w:pPr>
              <w:pStyle w:val="NoSpacing"/>
              <w:shd w:val="clear" w:color="auto" w:fill="FFFFFF" w:themeFill="background1"/>
              <w:jc w:val="center"/>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2</w:t>
            </w:r>
          </w:p>
        </w:tc>
        <w:tc>
          <w:tcPr>
            <w:tcW w:w="1126" w:type="dxa"/>
            <w:shd w:val="clear" w:color="auto" w:fill="FFFFFF" w:themeFill="background1"/>
            <w:vAlign w:val="center"/>
          </w:tcPr>
          <w:p w14:paraId="4EEF86BF" w14:textId="2C4D0F04" w:rsidR="00DF5053" w:rsidRPr="007E5BBB" w:rsidRDefault="00830284"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11,12</w:t>
            </w:r>
          </w:p>
        </w:tc>
        <w:tc>
          <w:tcPr>
            <w:tcW w:w="6817" w:type="dxa"/>
            <w:shd w:val="clear" w:color="auto" w:fill="FFFFFF" w:themeFill="background1"/>
            <w:vAlign w:val="center"/>
          </w:tcPr>
          <w:p w14:paraId="6653940B" w14:textId="77777777" w:rsidR="00DF5053" w:rsidRPr="007E5BBB" w:rsidRDefault="00DF5053"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Ôn tập và củng cố các kiến thức liên quan đến phương trình và hệ phương trình</w:t>
            </w:r>
          </w:p>
          <w:p w14:paraId="5611371C" w14:textId="2F6360C2" w:rsidR="00DF5053" w:rsidRPr="007E5BBB" w:rsidRDefault="00DF5053"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szCs w:val="28"/>
              </w:rPr>
              <w:t>- Áp dụng các kiến thức đã học để giải các dạng toán liên quan và giải quyết một số vấn đề thực tiễn liên quan đến hệ hai phương trình</w:t>
            </w:r>
          </w:p>
        </w:tc>
        <w:tc>
          <w:tcPr>
            <w:tcW w:w="1136" w:type="dxa"/>
            <w:shd w:val="clear" w:color="auto" w:fill="FFFFFF" w:themeFill="background1"/>
            <w:vAlign w:val="center"/>
          </w:tcPr>
          <w:p w14:paraId="6D7C1253" w14:textId="77777777" w:rsidR="00DF5053" w:rsidRPr="007E5BBB" w:rsidRDefault="00DF5053" w:rsidP="00E44628">
            <w:pPr>
              <w:pStyle w:val="NoSpacing"/>
              <w:shd w:val="clear" w:color="auto" w:fill="FFFFFF" w:themeFill="background1"/>
              <w:rPr>
                <w:rFonts w:asciiTheme="majorHAnsi" w:hAnsiTheme="majorHAnsi" w:cstheme="majorHAnsi"/>
                <w:bCs/>
                <w:color w:val="000000" w:themeColor="text1"/>
                <w:szCs w:val="28"/>
              </w:rPr>
            </w:pPr>
          </w:p>
        </w:tc>
      </w:tr>
      <w:tr w:rsidR="00830284" w:rsidRPr="007E5BBB" w14:paraId="57616105" w14:textId="77777777" w:rsidTr="00995C99">
        <w:tc>
          <w:tcPr>
            <w:tcW w:w="991" w:type="dxa"/>
            <w:shd w:val="clear" w:color="auto" w:fill="FFFFFF" w:themeFill="background1"/>
            <w:vAlign w:val="center"/>
          </w:tcPr>
          <w:p w14:paraId="5AD9C104" w14:textId="4DD3E8F0" w:rsidR="00830284" w:rsidRPr="007E5BBB" w:rsidRDefault="00830284" w:rsidP="00830284">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6</w:t>
            </w:r>
          </w:p>
        </w:tc>
        <w:tc>
          <w:tcPr>
            <w:tcW w:w="3057" w:type="dxa"/>
            <w:shd w:val="clear" w:color="auto" w:fill="FFFFFF" w:themeFill="background1"/>
            <w:vAlign w:val="center"/>
          </w:tcPr>
          <w:p w14:paraId="6ECEA4F8" w14:textId="61170C1A" w:rsidR="00830284" w:rsidRPr="007E5BBB" w:rsidRDefault="00830284" w:rsidP="00E44628">
            <w:pPr>
              <w:pStyle w:val="NoSpacing"/>
              <w:shd w:val="clear" w:color="auto" w:fill="FFFFFF" w:themeFill="background1"/>
              <w:rPr>
                <w:rFonts w:asciiTheme="majorHAnsi" w:hAnsiTheme="majorHAnsi" w:cstheme="majorHAnsi"/>
                <w:szCs w:val="28"/>
              </w:rPr>
            </w:pPr>
            <w:r w:rsidRPr="007E5BBB">
              <w:rPr>
                <w:rFonts w:asciiTheme="majorHAnsi" w:hAnsiTheme="majorHAnsi" w:cstheme="majorHAnsi"/>
                <w:szCs w:val="28"/>
              </w:rPr>
              <w:t>Pha chế dung dịch theo nồng độ cồn</w:t>
            </w:r>
          </w:p>
        </w:tc>
        <w:tc>
          <w:tcPr>
            <w:tcW w:w="764" w:type="dxa"/>
            <w:shd w:val="clear" w:color="auto" w:fill="FFFFFF" w:themeFill="background1"/>
            <w:vAlign w:val="center"/>
          </w:tcPr>
          <w:p w14:paraId="089BBB3A" w14:textId="4C381E5B" w:rsidR="00830284" w:rsidRPr="007E5BBB" w:rsidRDefault="00830284" w:rsidP="00E44628">
            <w:pPr>
              <w:pStyle w:val="NoSpacing"/>
              <w:shd w:val="clear" w:color="auto" w:fill="FFFFFF" w:themeFill="background1"/>
              <w:jc w:val="center"/>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1</w:t>
            </w:r>
          </w:p>
        </w:tc>
        <w:tc>
          <w:tcPr>
            <w:tcW w:w="1126" w:type="dxa"/>
            <w:shd w:val="clear" w:color="auto" w:fill="FFFFFF" w:themeFill="background1"/>
            <w:vAlign w:val="center"/>
          </w:tcPr>
          <w:p w14:paraId="596A60BB" w14:textId="18FAA458" w:rsidR="00830284" w:rsidRPr="007E5BBB" w:rsidRDefault="00830284"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13</w:t>
            </w:r>
          </w:p>
        </w:tc>
        <w:tc>
          <w:tcPr>
            <w:tcW w:w="6817" w:type="dxa"/>
            <w:shd w:val="clear" w:color="auto" w:fill="FFFFFF" w:themeFill="background1"/>
            <w:vAlign w:val="center"/>
          </w:tcPr>
          <w:p w14:paraId="610DDCC5" w14:textId="7B75F07F" w:rsidR="00830284" w:rsidRPr="007E5BBB" w:rsidRDefault="00F63386"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color w:val="auto"/>
                <w:szCs w:val="28"/>
              </w:rPr>
              <w:t>- Tìm hiểu về nồng độ phần trăm và thiết kế bảng tính Excel để phục vụ việc tính toán lượng chất tan và dnng môi theo yêu cầu</w:t>
            </w:r>
          </w:p>
        </w:tc>
        <w:tc>
          <w:tcPr>
            <w:tcW w:w="1136" w:type="dxa"/>
            <w:shd w:val="clear" w:color="auto" w:fill="FFFFFF" w:themeFill="background1"/>
            <w:vAlign w:val="center"/>
          </w:tcPr>
          <w:p w14:paraId="6BDB4E8D" w14:textId="77777777" w:rsidR="00830284" w:rsidRPr="007E5BBB" w:rsidRDefault="00830284" w:rsidP="00E44628">
            <w:pPr>
              <w:pStyle w:val="NoSpacing"/>
              <w:shd w:val="clear" w:color="auto" w:fill="FFFFFF" w:themeFill="background1"/>
              <w:rPr>
                <w:rFonts w:asciiTheme="majorHAnsi" w:hAnsiTheme="majorHAnsi" w:cstheme="majorHAnsi"/>
                <w:bCs/>
                <w:color w:val="000000" w:themeColor="text1"/>
                <w:szCs w:val="28"/>
              </w:rPr>
            </w:pPr>
          </w:p>
        </w:tc>
      </w:tr>
      <w:tr w:rsidR="00DF5053" w:rsidRPr="007E5BBB" w14:paraId="7BFD52BF" w14:textId="77777777" w:rsidTr="00995C99">
        <w:tc>
          <w:tcPr>
            <w:tcW w:w="13891" w:type="dxa"/>
            <w:gridSpan w:val="6"/>
            <w:shd w:val="clear" w:color="auto" w:fill="FFFFFF" w:themeFill="background1"/>
            <w:vAlign w:val="center"/>
          </w:tcPr>
          <w:p w14:paraId="3C21E93B" w14:textId="57C67B47" w:rsidR="00DF5053" w:rsidRPr="007E5BBB" w:rsidRDefault="00DF5053" w:rsidP="006F306D">
            <w:pPr>
              <w:pStyle w:val="NoSpacing"/>
              <w:shd w:val="clear" w:color="auto" w:fill="FFFFFF" w:themeFill="background1"/>
              <w:jc w:val="both"/>
              <w:rPr>
                <w:rFonts w:asciiTheme="majorHAnsi" w:hAnsiTheme="majorHAnsi" w:cstheme="majorHAnsi"/>
                <w:b/>
                <w:bCs/>
                <w:color w:val="FF0000"/>
                <w:szCs w:val="28"/>
              </w:rPr>
            </w:pPr>
            <w:r w:rsidRPr="007E5BBB">
              <w:rPr>
                <w:rFonts w:asciiTheme="majorHAnsi" w:hAnsiTheme="majorHAnsi" w:cstheme="majorHAnsi"/>
                <w:b/>
                <w:bCs/>
                <w:color w:val="FF0000"/>
                <w:szCs w:val="28"/>
              </w:rPr>
              <w:t>Chương II. Phương trình và bất phương trình bậc nhất một ẩn</w:t>
            </w:r>
          </w:p>
        </w:tc>
      </w:tr>
      <w:tr w:rsidR="00DF5053" w:rsidRPr="007E5BBB" w14:paraId="5FF86886" w14:textId="77777777" w:rsidTr="00995C99">
        <w:tc>
          <w:tcPr>
            <w:tcW w:w="991" w:type="dxa"/>
            <w:shd w:val="clear" w:color="auto" w:fill="FFFFFF" w:themeFill="background1"/>
            <w:vAlign w:val="center"/>
          </w:tcPr>
          <w:p w14:paraId="68DF7610" w14:textId="17735405" w:rsidR="00DF5053" w:rsidRPr="007E5BBB" w:rsidRDefault="00A2284C" w:rsidP="00830284">
            <w:pPr>
              <w:pStyle w:val="NoSpacing"/>
              <w:shd w:val="clear" w:color="auto" w:fill="FFFFFF" w:themeFill="background1"/>
              <w:jc w:val="center"/>
              <w:rPr>
                <w:rFonts w:asciiTheme="majorHAnsi" w:hAnsiTheme="majorHAnsi" w:cstheme="majorHAnsi"/>
                <w:bCs/>
                <w:color w:val="auto"/>
                <w:szCs w:val="28"/>
              </w:rPr>
            </w:pPr>
            <w:r w:rsidRPr="007E5BBB">
              <w:rPr>
                <w:rFonts w:asciiTheme="majorHAnsi" w:hAnsiTheme="majorHAnsi" w:cstheme="majorHAnsi"/>
                <w:bCs/>
                <w:color w:val="auto"/>
                <w:szCs w:val="28"/>
              </w:rPr>
              <w:t>7</w:t>
            </w:r>
          </w:p>
        </w:tc>
        <w:tc>
          <w:tcPr>
            <w:tcW w:w="3057" w:type="dxa"/>
            <w:shd w:val="clear" w:color="auto" w:fill="FFFFFF" w:themeFill="background1"/>
            <w:vAlign w:val="center"/>
          </w:tcPr>
          <w:p w14:paraId="5FC14104" w14:textId="4977886E" w:rsidR="00DF5053" w:rsidRPr="007E5BBB" w:rsidRDefault="00DF5053" w:rsidP="00E44628">
            <w:pPr>
              <w:pStyle w:val="NoSpacing"/>
              <w:shd w:val="clear" w:color="auto" w:fill="FFFFFF" w:themeFill="background1"/>
              <w:rPr>
                <w:rFonts w:asciiTheme="majorHAnsi" w:hAnsiTheme="majorHAnsi" w:cstheme="majorHAnsi"/>
                <w:color w:val="0000FF"/>
                <w:szCs w:val="28"/>
              </w:rPr>
            </w:pPr>
            <w:r w:rsidRPr="007E5BBB">
              <w:rPr>
                <w:rFonts w:asciiTheme="majorHAnsi" w:hAnsiTheme="majorHAnsi" w:cstheme="majorHAnsi"/>
                <w:szCs w:val="28"/>
              </w:rPr>
              <w:t xml:space="preserve">Bài 4. Phương trình quy về phương trình bậc nhất một ẩn </w:t>
            </w:r>
          </w:p>
        </w:tc>
        <w:tc>
          <w:tcPr>
            <w:tcW w:w="764" w:type="dxa"/>
            <w:shd w:val="clear" w:color="auto" w:fill="FFFFFF" w:themeFill="background1"/>
            <w:vAlign w:val="center"/>
          </w:tcPr>
          <w:p w14:paraId="13E8244D" w14:textId="5173DBBA" w:rsidR="00DF5053" w:rsidRPr="007E5BBB" w:rsidRDefault="00D17E81" w:rsidP="00E44628">
            <w:pPr>
              <w:pStyle w:val="NoSpacing"/>
              <w:shd w:val="clear" w:color="auto" w:fill="FFFFFF" w:themeFill="background1"/>
              <w:jc w:val="center"/>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3</w:t>
            </w:r>
          </w:p>
        </w:tc>
        <w:tc>
          <w:tcPr>
            <w:tcW w:w="1126" w:type="dxa"/>
            <w:shd w:val="clear" w:color="auto" w:fill="FFFFFF" w:themeFill="background1"/>
            <w:vAlign w:val="center"/>
          </w:tcPr>
          <w:p w14:paraId="4BC55C63" w14:textId="385A803F" w:rsidR="00DF5053" w:rsidRPr="007E5BBB" w:rsidRDefault="007651DE"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14,15</w:t>
            </w:r>
            <w:r w:rsidR="00A2284C" w:rsidRPr="007E5BBB">
              <w:rPr>
                <w:rFonts w:asciiTheme="majorHAnsi" w:hAnsiTheme="majorHAnsi" w:cstheme="majorHAnsi"/>
                <w:bCs/>
                <w:color w:val="000000" w:themeColor="text1"/>
                <w:szCs w:val="28"/>
              </w:rPr>
              <w:t>,16</w:t>
            </w:r>
          </w:p>
        </w:tc>
        <w:tc>
          <w:tcPr>
            <w:tcW w:w="6817" w:type="dxa"/>
            <w:shd w:val="clear" w:color="auto" w:fill="FFFFFF" w:themeFill="background1"/>
            <w:vAlign w:val="center"/>
          </w:tcPr>
          <w:p w14:paraId="7D845B92" w14:textId="77777777" w:rsidR="00DF5053" w:rsidRPr="007E5BBB" w:rsidRDefault="00DF5053"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xml:space="preserve">- Giải được phương trình tích có dạng </w:t>
            </w:r>
            <m:oMath>
              <m:r>
                <w:rPr>
                  <w:rFonts w:ascii="Cambria Math" w:hAnsi="Cambria Math" w:cstheme="majorHAnsi"/>
                  <w:szCs w:val="28"/>
                </w:rPr>
                <m:t>(</m:t>
              </m:r>
              <m:sSub>
                <m:sSubPr>
                  <m:ctrlPr>
                    <w:rPr>
                      <w:rFonts w:ascii="Cambria Math" w:hAnsi="Cambria Math" w:cstheme="majorHAnsi"/>
                      <w:i/>
                      <w:szCs w:val="28"/>
                    </w:rPr>
                  </m:ctrlPr>
                </m:sSubPr>
                <m:e>
                  <m:r>
                    <w:rPr>
                      <w:rFonts w:ascii="Cambria Math" w:hAnsi="Cambria Math" w:cstheme="majorHAnsi"/>
                      <w:szCs w:val="28"/>
                    </w:rPr>
                    <m:t>a</m:t>
                  </m:r>
                </m:e>
                <m:sub>
                  <m:r>
                    <w:rPr>
                      <w:rFonts w:ascii="Cambria Math" w:hAnsi="Cambria Math" w:cstheme="majorHAnsi"/>
                      <w:szCs w:val="28"/>
                    </w:rPr>
                    <m:t>1</m:t>
                  </m:r>
                </m:sub>
              </m:sSub>
              <m:r>
                <w:rPr>
                  <w:rFonts w:ascii="Cambria Math" w:hAnsi="Cambria Math" w:cstheme="majorHAnsi"/>
                  <w:szCs w:val="28"/>
                </w:rPr>
                <m:t>x+</m:t>
              </m:r>
              <m:sSub>
                <m:sSubPr>
                  <m:ctrlPr>
                    <w:rPr>
                      <w:rFonts w:ascii="Cambria Math" w:hAnsi="Cambria Math" w:cstheme="majorHAnsi"/>
                      <w:i/>
                      <w:szCs w:val="28"/>
                    </w:rPr>
                  </m:ctrlPr>
                </m:sSubPr>
                <m:e>
                  <m:r>
                    <w:rPr>
                      <w:rFonts w:ascii="Cambria Math" w:hAnsi="Cambria Math" w:cstheme="majorHAnsi"/>
                      <w:szCs w:val="28"/>
                    </w:rPr>
                    <m:t>b</m:t>
                  </m:r>
                </m:e>
                <m:sub>
                  <m:r>
                    <w:rPr>
                      <w:rFonts w:ascii="Cambria Math" w:hAnsi="Cambria Math" w:cstheme="majorHAnsi"/>
                      <w:szCs w:val="28"/>
                      <w:vertAlign w:val="subscript"/>
                    </w:rPr>
                    <m:t>1</m:t>
                  </m:r>
                </m:sub>
              </m:sSub>
              <m:r>
                <w:rPr>
                  <w:rFonts w:ascii="Cambria Math" w:hAnsi="Cambria Math" w:cstheme="majorHAnsi"/>
                  <w:szCs w:val="28"/>
                </w:rPr>
                <m:t>)(</m:t>
              </m:r>
              <m:sSub>
                <m:sSubPr>
                  <m:ctrlPr>
                    <w:rPr>
                      <w:rFonts w:ascii="Cambria Math" w:hAnsi="Cambria Math" w:cstheme="majorHAnsi"/>
                      <w:i/>
                      <w:szCs w:val="28"/>
                    </w:rPr>
                  </m:ctrlPr>
                </m:sSubPr>
                <m:e>
                  <m:r>
                    <w:rPr>
                      <w:rFonts w:ascii="Cambria Math" w:hAnsi="Cambria Math" w:cstheme="majorHAnsi"/>
                      <w:szCs w:val="28"/>
                    </w:rPr>
                    <m:t>a</m:t>
                  </m:r>
                </m:e>
                <m:sub>
                  <m:r>
                    <w:rPr>
                      <w:rFonts w:ascii="Cambria Math" w:hAnsi="Cambria Math" w:cstheme="majorHAnsi"/>
                      <w:szCs w:val="28"/>
                      <w:vertAlign w:val="subscript"/>
                    </w:rPr>
                    <m:t>2</m:t>
                  </m:r>
                </m:sub>
              </m:sSub>
              <m:r>
                <w:rPr>
                  <w:rFonts w:ascii="Cambria Math" w:hAnsi="Cambria Math" w:cstheme="majorHAnsi"/>
                  <w:szCs w:val="28"/>
                </w:rPr>
                <m:t>x+</m:t>
              </m:r>
              <m:sSub>
                <m:sSubPr>
                  <m:ctrlPr>
                    <w:rPr>
                      <w:rFonts w:ascii="Cambria Math" w:hAnsi="Cambria Math" w:cstheme="majorHAnsi"/>
                      <w:i/>
                      <w:szCs w:val="28"/>
                    </w:rPr>
                  </m:ctrlPr>
                </m:sSubPr>
                <m:e>
                  <m:r>
                    <w:rPr>
                      <w:rFonts w:ascii="Cambria Math" w:hAnsi="Cambria Math" w:cstheme="majorHAnsi"/>
                      <w:szCs w:val="28"/>
                    </w:rPr>
                    <m:t>b</m:t>
                  </m:r>
                </m:e>
                <m:sub>
                  <m:r>
                    <w:rPr>
                      <w:rFonts w:ascii="Cambria Math" w:hAnsi="Cambria Math" w:cstheme="majorHAnsi"/>
                      <w:szCs w:val="28"/>
                      <w:vertAlign w:val="subscript"/>
                    </w:rPr>
                    <m:t>2</m:t>
                  </m:r>
                </m:sub>
              </m:sSub>
              <m:r>
                <w:rPr>
                  <w:rFonts w:ascii="Cambria Math" w:hAnsi="Cambria Math" w:cstheme="majorHAnsi"/>
                  <w:szCs w:val="28"/>
                </w:rPr>
                <m:t>)=0</m:t>
              </m:r>
            </m:oMath>
          </w:p>
          <w:p w14:paraId="6D762791" w14:textId="59B9FABB" w:rsidR="00DF5053" w:rsidRPr="007E5BBB" w:rsidRDefault="00DF5053" w:rsidP="006F306D">
            <w:pPr>
              <w:pStyle w:val="NoSpacing"/>
              <w:shd w:val="clear" w:color="auto" w:fill="FFFFFF" w:themeFill="background1"/>
              <w:jc w:val="both"/>
              <w:rPr>
                <w:rFonts w:asciiTheme="majorHAnsi" w:eastAsia="Times New Roman" w:hAnsiTheme="majorHAnsi" w:cstheme="majorHAnsi"/>
                <w:bCs/>
                <w:color w:val="auto"/>
                <w:szCs w:val="28"/>
              </w:rPr>
            </w:pPr>
            <w:r w:rsidRPr="007E5BBB">
              <w:rPr>
                <w:rFonts w:asciiTheme="majorHAnsi" w:hAnsiTheme="majorHAnsi" w:cstheme="majorHAnsi"/>
                <w:szCs w:val="28"/>
              </w:rPr>
              <w:t>- Giải được phương trình chứa ẩn ở mẫu quy về phương trình bậc nhất</w:t>
            </w:r>
          </w:p>
        </w:tc>
        <w:tc>
          <w:tcPr>
            <w:tcW w:w="1136" w:type="dxa"/>
            <w:shd w:val="clear" w:color="auto" w:fill="FFFFFF" w:themeFill="background1"/>
            <w:vAlign w:val="center"/>
          </w:tcPr>
          <w:p w14:paraId="68D8CB34" w14:textId="77777777" w:rsidR="00DF5053" w:rsidRPr="007E5BBB" w:rsidRDefault="00DF5053" w:rsidP="00E44628">
            <w:pPr>
              <w:pStyle w:val="NoSpacing"/>
              <w:shd w:val="clear" w:color="auto" w:fill="FFFFFF" w:themeFill="background1"/>
              <w:rPr>
                <w:rFonts w:asciiTheme="majorHAnsi" w:hAnsiTheme="majorHAnsi" w:cstheme="majorHAnsi"/>
                <w:bCs/>
                <w:color w:val="000000" w:themeColor="text1"/>
                <w:szCs w:val="28"/>
              </w:rPr>
            </w:pPr>
          </w:p>
        </w:tc>
      </w:tr>
      <w:tr w:rsidR="00DF5053" w:rsidRPr="007E5BBB" w14:paraId="74880BA3" w14:textId="77777777" w:rsidTr="00995C99">
        <w:tc>
          <w:tcPr>
            <w:tcW w:w="991" w:type="dxa"/>
            <w:shd w:val="clear" w:color="auto" w:fill="FFFFFF" w:themeFill="background1"/>
            <w:vAlign w:val="center"/>
          </w:tcPr>
          <w:p w14:paraId="57CEC654" w14:textId="28A94967" w:rsidR="00DF5053" w:rsidRPr="007E5BBB" w:rsidRDefault="00A2284C" w:rsidP="00830284">
            <w:pPr>
              <w:pStyle w:val="NoSpacing"/>
              <w:shd w:val="clear" w:color="auto" w:fill="FFFFFF" w:themeFill="background1"/>
              <w:jc w:val="center"/>
              <w:rPr>
                <w:rFonts w:asciiTheme="majorHAnsi" w:hAnsiTheme="majorHAnsi" w:cstheme="majorHAnsi"/>
                <w:bCs/>
                <w:color w:val="auto"/>
                <w:szCs w:val="28"/>
              </w:rPr>
            </w:pPr>
            <w:r w:rsidRPr="007E5BBB">
              <w:rPr>
                <w:rFonts w:asciiTheme="majorHAnsi" w:hAnsiTheme="majorHAnsi" w:cstheme="majorHAnsi"/>
                <w:bCs/>
                <w:color w:val="auto"/>
                <w:szCs w:val="28"/>
              </w:rPr>
              <w:t>8</w:t>
            </w:r>
          </w:p>
        </w:tc>
        <w:tc>
          <w:tcPr>
            <w:tcW w:w="3057" w:type="dxa"/>
            <w:shd w:val="clear" w:color="auto" w:fill="FFFFFF" w:themeFill="background1"/>
            <w:vAlign w:val="center"/>
          </w:tcPr>
          <w:p w14:paraId="329B62B4" w14:textId="09B9BB8E" w:rsidR="00DF5053" w:rsidRPr="007E5BBB" w:rsidRDefault="00DF5053" w:rsidP="00E44628">
            <w:pPr>
              <w:pStyle w:val="NoSpacing"/>
              <w:shd w:val="clear" w:color="auto" w:fill="FFFFFF" w:themeFill="background1"/>
              <w:rPr>
                <w:rFonts w:asciiTheme="majorHAnsi" w:hAnsiTheme="majorHAnsi" w:cstheme="majorHAnsi"/>
                <w:color w:val="0000FF"/>
                <w:szCs w:val="28"/>
              </w:rPr>
            </w:pPr>
            <w:r w:rsidRPr="007E5BBB">
              <w:rPr>
                <w:rFonts w:asciiTheme="majorHAnsi" w:hAnsiTheme="majorHAnsi" w:cstheme="majorHAnsi"/>
                <w:szCs w:val="28"/>
              </w:rPr>
              <w:t xml:space="preserve">Bài 5. Bất đẳng thức và tính chất </w:t>
            </w:r>
          </w:p>
        </w:tc>
        <w:tc>
          <w:tcPr>
            <w:tcW w:w="764" w:type="dxa"/>
            <w:shd w:val="clear" w:color="auto" w:fill="FFFFFF" w:themeFill="background1"/>
            <w:vAlign w:val="center"/>
          </w:tcPr>
          <w:p w14:paraId="0E26533C" w14:textId="0D304C9E" w:rsidR="00DF5053" w:rsidRPr="007E5BBB" w:rsidRDefault="00A2284C" w:rsidP="00E44628">
            <w:pPr>
              <w:pStyle w:val="NoSpacing"/>
              <w:shd w:val="clear" w:color="auto" w:fill="FFFFFF" w:themeFill="background1"/>
              <w:jc w:val="center"/>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2</w:t>
            </w:r>
          </w:p>
        </w:tc>
        <w:tc>
          <w:tcPr>
            <w:tcW w:w="1126" w:type="dxa"/>
            <w:shd w:val="clear" w:color="auto" w:fill="FFFFFF" w:themeFill="background1"/>
            <w:vAlign w:val="center"/>
          </w:tcPr>
          <w:p w14:paraId="6F53CEFB" w14:textId="10F80BB7" w:rsidR="00DF5053" w:rsidRPr="007E5BBB" w:rsidRDefault="00A2284C"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17,18</w:t>
            </w:r>
          </w:p>
        </w:tc>
        <w:tc>
          <w:tcPr>
            <w:tcW w:w="6817" w:type="dxa"/>
            <w:shd w:val="clear" w:color="auto" w:fill="FFFFFF" w:themeFill="background1"/>
            <w:vAlign w:val="center"/>
          </w:tcPr>
          <w:p w14:paraId="4C6DFCC0" w14:textId="77777777" w:rsidR="00DF5053" w:rsidRPr="007E5BBB" w:rsidRDefault="00DF5053"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Nhận biết được thứ tự trên tập hợp các số thực</w:t>
            </w:r>
          </w:p>
          <w:p w14:paraId="7D385722" w14:textId="328629F1" w:rsidR="00DF5053" w:rsidRPr="007E5BBB" w:rsidRDefault="00DF5053" w:rsidP="006F306D">
            <w:pPr>
              <w:pStyle w:val="NoSpacing"/>
              <w:shd w:val="clear" w:color="auto" w:fill="FFFFFF" w:themeFill="background1"/>
              <w:jc w:val="both"/>
              <w:rPr>
                <w:rFonts w:asciiTheme="majorHAnsi" w:eastAsia="Times New Roman" w:hAnsiTheme="majorHAnsi" w:cstheme="majorHAnsi"/>
                <w:bCs/>
                <w:color w:val="auto"/>
                <w:szCs w:val="28"/>
              </w:rPr>
            </w:pPr>
            <w:r w:rsidRPr="007E5BBB">
              <w:rPr>
                <w:rFonts w:asciiTheme="majorHAnsi" w:hAnsiTheme="majorHAnsi" w:cstheme="majorHAnsi"/>
                <w:szCs w:val="28"/>
              </w:rPr>
              <w:t>- Nhận biết được bất đẳng thức và mô tả được một số tính chất cơ bản của bất đẳng thức (tính chất bắc cầu; tính chất liên hệ giữa thứ tự và phép cộng, phép nhân)</w:t>
            </w:r>
          </w:p>
        </w:tc>
        <w:tc>
          <w:tcPr>
            <w:tcW w:w="1136" w:type="dxa"/>
            <w:shd w:val="clear" w:color="auto" w:fill="FFFFFF" w:themeFill="background1"/>
            <w:vAlign w:val="center"/>
          </w:tcPr>
          <w:p w14:paraId="7573BF8A" w14:textId="77777777" w:rsidR="00DF5053" w:rsidRPr="007E5BBB" w:rsidRDefault="00DF5053" w:rsidP="00E44628">
            <w:pPr>
              <w:pStyle w:val="NoSpacing"/>
              <w:shd w:val="clear" w:color="auto" w:fill="FFFFFF" w:themeFill="background1"/>
              <w:rPr>
                <w:rFonts w:asciiTheme="majorHAnsi" w:hAnsiTheme="majorHAnsi" w:cstheme="majorHAnsi"/>
                <w:bCs/>
                <w:color w:val="000000" w:themeColor="text1"/>
                <w:szCs w:val="28"/>
              </w:rPr>
            </w:pPr>
          </w:p>
        </w:tc>
      </w:tr>
      <w:tr w:rsidR="0088586C" w:rsidRPr="007E5BBB" w14:paraId="5246D05D" w14:textId="77777777" w:rsidTr="00995C99">
        <w:tc>
          <w:tcPr>
            <w:tcW w:w="991" w:type="dxa"/>
            <w:shd w:val="clear" w:color="auto" w:fill="FFFFFF" w:themeFill="background1"/>
            <w:vAlign w:val="center"/>
          </w:tcPr>
          <w:p w14:paraId="22336BD2" w14:textId="0378E8E1" w:rsidR="0088586C" w:rsidRPr="007E5BBB" w:rsidRDefault="00A2284C" w:rsidP="00A2284C">
            <w:pPr>
              <w:pStyle w:val="NoSpacing"/>
              <w:shd w:val="clear" w:color="auto" w:fill="FFFFFF" w:themeFill="background1"/>
              <w:jc w:val="center"/>
              <w:rPr>
                <w:rFonts w:asciiTheme="majorHAnsi" w:hAnsiTheme="majorHAnsi" w:cstheme="majorHAnsi"/>
                <w:bCs/>
                <w:color w:val="auto"/>
                <w:szCs w:val="28"/>
              </w:rPr>
            </w:pPr>
            <w:r w:rsidRPr="007E5BBB">
              <w:rPr>
                <w:rFonts w:asciiTheme="majorHAnsi" w:hAnsiTheme="majorHAnsi" w:cstheme="majorHAnsi"/>
                <w:bCs/>
                <w:color w:val="auto"/>
                <w:szCs w:val="28"/>
              </w:rPr>
              <w:t>9</w:t>
            </w:r>
          </w:p>
        </w:tc>
        <w:tc>
          <w:tcPr>
            <w:tcW w:w="3057" w:type="dxa"/>
            <w:shd w:val="clear" w:color="auto" w:fill="FFFFFF" w:themeFill="background1"/>
            <w:vAlign w:val="center"/>
          </w:tcPr>
          <w:p w14:paraId="29BC17A7" w14:textId="6643253E" w:rsidR="0088586C" w:rsidRPr="007E5BBB" w:rsidRDefault="0088586C" w:rsidP="00E44628">
            <w:pPr>
              <w:pStyle w:val="NoSpacing"/>
              <w:shd w:val="clear" w:color="auto" w:fill="FFFFFF" w:themeFill="background1"/>
              <w:rPr>
                <w:rFonts w:asciiTheme="majorHAnsi" w:hAnsiTheme="majorHAnsi" w:cstheme="majorHAnsi"/>
                <w:szCs w:val="28"/>
              </w:rPr>
            </w:pPr>
            <w:r w:rsidRPr="007E5BBB">
              <w:rPr>
                <w:rFonts w:asciiTheme="majorHAnsi" w:hAnsiTheme="majorHAnsi" w:cstheme="majorHAnsi"/>
                <w:szCs w:val="28"/>
              </w:rPr>
              <w:t>Luyện tập chung</w:t>
            </w:r>
          </w:p>
        </w:tc>
        <w:tc>
          <w:tcPr>
            <w:tcW w:w="764" w:type="dxa"/>
            <w:shd w:val="clear" w:color="auto" w:fill="FFFFFF" w:themeFill="background1"/>
            <w:vAlign w:val="center"/>
          </w:tcPr>
          <w:p w14:paraId="2FE43CA2" w14:textId="13D15F1A" w:rsidR="0088586C" w:rsidRPr="007E5BBB" w:rsidRDefault="00A2284C" w:rsidP="00E44628">
            <w:pPr>
              <w:pStyle w:val="NoSpacing"/>
              <w:shd w:val="clear" w:color="auto" w:fill="FFFFFF" w:themeFill="background1"/>
              <w:jc w:val="center"/>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2</w:t>
            </w:r>
          </w:p>
        </w:tc>
        <w:tc>
          <w:tcPr>
            <w:tcW w:w="1126" w:type="dxa"/>
            <w:shd w:val="clear" w:color="auto" w:fill="FFFFFF" w:themeFill="background1"/>
            <w:vAlign w:val="center"/>
          </w:tcPr>
          <w:p w14:paraId="61F6D9F5" w14:textId="6FFD4FDA" w:rsidR="0088586C" w:rsidRPr="007E5BBB" w:rsidRDefault="00A2284C"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19,20</w:t>
            </w:r>
          </w:p>
        </w:tc>
        <w:tc>
          <w:tcPr>
            <w:tcW w:w="6817" w:type="dxa"/>
            <w:shd w:val="clear" w:color="auto" w:fill="FFFFFF" w:themeFill="background1"/>
            <w:vAlign w:val="center"/>
          </w:tcPr>
          <w:p w14:paraId="5614744E" w14:textId="48EF4A49" w:rsidR="0088586C" w:rsidRPr="007E5BBB" w:rsidRDefault="0088586C" w:rsidP="006F306D">
            <w:pPr>
              <w:pStyle w:val="NoSpacing"/>
              <w:shd w:val="clear" w:color="auto" w:fill="FFFFFF" w:themeFill="background1"/>
              <w:jc w:val="both"/>
              <w:rPr>
                <w:rFonts w:asciiTheme="majorHAnsi" w:eastAsia="Times New Roman" w:hAnsiTheme="majorHAnsi" w:cstheme="majorHAnsi"/>
                <w:bCs/>
                <w:color w:val="auto"/>
                <w:szCs w:val="28"/>
              </w:rPr>
            </w:pPr>
            <w:r w:rsidRPr="007E5BBB">
              <w:rPr>
                <w:rFonts w:asciiTheme="majorHAnsi" w:hAnsiTheme="majorHAnsi" w:cstheme="majorHAnsi"/>
                <w:bCs/>
                <w:color w:val="000000" w:themeColor="text1"/>
                <w:szCs w:val="28"/>
              </w:rPr>
              <w:t xml:space="preserve">Ôn tập và củng cố về </w:t>
            </w:r>
            <w:r w:rsidR="00157F12" w:rsidRPr="007E5BBB">
              <w:rPr>
                <w:rFonts w:asciiTheme="majorHAnsi" w:hAnsiTheme="majorHAnsi" w:cstheme="majorHAnsi"/>
                <w:bCs/>
                <w:color w:val="000000" w:themeColor="text1"/>
                <w:szCs w:val="28"/>
              </w:rPr>
              <w:t xml:space="preserve">cách giải </w:t>
            </w:r>
            <w:r w:rsidRPr="007E5BBB">
              <w:rPr>
                <w:rFonts w:asciiTheme="majorHAnsi" w:hAnsiTheme="majorHAnsi" w:cstheme="majorHAnsi"/>
                <w:bCs/>
                <w:color w:val="000000" w:themeColor="text1"/>
                <w:szCs w:val="28"/>
              </w:rPr>
              <w:t xml:space="preserve">phương trình </w:t>
            </w:r>
            <w:r w:rsidR="00157F12" w:rsidRPr="007E5BBB">
              <w:rPr>
                <w:rFonts w:asciiTheme="majorHAnsi" w:hAnsiTheme="majorHAnsi" w:cstheme="majorHAnsi"/>
                <w:bCs/>
                <w:color w:val="000000" w:themeColor="text1"/>
                <w:szCs w:val="28"/>
              </w:rPr>
              <w:t xml:space="preserve">quy về phương trình </w:t>
            </w:r>
            <w:r w:rsidRPr="007E5BBB">
              <w:rPr>
                <w:rFonts w:asciiTheme="majorHAnsi" w:hAnsiTheme="majorHAnsi" w:cstheme="majorHAnsi"/>
                <w:bCs/>
                <w:color w:val="000000" w:themeColor="text1"/>
                <w:szCs w:val="28"/>
              </w:rPr>
              <w:t xml:space="preserve">bậc nhất </w:t>
            </w:r>
            <w:r w:rsidR="00157F12" w:rsidRPr="007E5BBB">
              <w:rPr>
                <w:rFonts w:asciiTheme="majorHAnsi" w:hAnsiTheme="majorHAnsi" w:cstheme="majorHAnsi"/>
                <w:bCs/>
                <w:color w:val="000000" w:themeColor="text1"/>
                <w:szCs w:val="28"/>
              </w:rPr>
              <w:t>một ẩn</w:t>
            </w:r>
            <w:r w:rsidRPr="007E5BBB">
              <w:rPr>
                <w:rFonts w:asciiTheme="majorHAnsi" w:hAnsiTheme="majorHAnsi" w:cstheme="majorHAnsi"/>
                <w:bCs/>
                <w:color w:val="000000" w:themeColor="text1"/>
                <w:szCs w:val="28"/>
              </w:rPr>
              <w:t xml:space="preserve"> ẩn và </w:t>
            </w:r>
            <w:r w:rsidR="00157F12" w:rsidRPr="007E5BBB">
              <w:rPr>
                <w:rFonts w:asciiTheme="majorHAnsi" w:hAnsiTheme="majorHAnsi" w:cstheme="majorHAnsi"/>
                <w:bCs/>
                <w:color w:val="000000" w:themeColor="text1"/>
                <w:szCs w:val="28"/>
              </w:rPr>
              <w:t>bất đẳng thức</w:t>
            </w:r>
          </w:p>
        </w:tc>
        <w:tc>
          <w:tcPr>
            <w:tcW w:w="1136" w:type="dxa"/>
            <w:shd w:val="clear" w:color="auto" w:fill="FFFFFF" w:themeFill="background1"/>
            <w:vAlign w:val="center"/>
          </w:tcPr>
          <w:p w14:paraId="69BEA82E" w14:textId="77777777" w:rsidR="0088586C" w:rsidRPr="007E5BBB" w:rsidRDefault="0088586C" w:rsidP="00E44628">
            <w:pPr>
              <w:pStyle w:val="NoSpacing"/>
              <w:shd w:val="clear" w:color="auto" w:fill="FFFFFF" w:themeFill="background1"/>
              <w:rPr>
                <w:rFonts w:asciiTheme="majorHAnsi" w:hAnsiTheme="majorHAnsi" w:cstheme="majorHAnsi"/>
                <w:bCs/>
                <w:color w:val="000000" w:themeColor="text1"/>
                <w:szCs w:val="28"/>
              </w:rPr>
            </w:pPr>
          </w:p>
        </w:tc>
      </w:tr>
      <w:tr w:rsidR="00A2284C" w:rsidRPr="007E5BBB" w14:paraId="19715EFA" w14:textId="77777777" w:rsidTr="00995C99">
        <w:tc>
          <w:tcPr>
            <w:tcW w:w="991" w:type="dxa"/>
            <w:shd w:val="clear" w:color="auto" w:fill="FFFFFF" w:themeFill="background1"/>
            <w:vAlign w:val="center"/>
          </w:tcPr>
          <w:p w14:paraId="48EAA6DC" w14:textId="508ABD68" w:rsidR="00A2284C" w:rsidRPr="007E5BBB" w:rsidRDefault="00A2284C" w:rsidP="00A2284C">
            <w:pPr>
              <w:pStyle w:val="NoSpacing"/>
              <w:shd w:val="clear" w:color="auto" w:fill="FFFFFF" w:themeFill="background1"/>
              <w:jc w:val="center"/>
              <w:rPr>
                <w:rFonts w:asciiTheme="majorHAnsi" w:hAnsiTheme="majorHAnsi" w:cstheme="majorHAnsi"/>
                <w:bCs/>
                <w:color w:val="auto"/>
                <w:szCs w:val="28"/>
              </w:rPr>
            </w:pPr>
            <w:r w:rsidRPr="007E5BBB">
              <w:rPr>
                <w:rFonts w:asciiTheme="majorHAnsi" w:hAnsiTheme="majorHAnsi" w:cstheme="majorHAnsi"/>
                <w:bCs/>
                <w:color w:val="auto"/>
                <w:szCs w:val="28"/>
              </w:rPr>
              <w:t>10</w:t>
            </w:r>
          </w:p>
        </w:tc>
        <w:tc>
          <w:tcPr>
            <w:tcW w:w="3057" w:type="dxa"/>
            <w:shd w:val="clear" w:color="auto" w:fill="FFFFFF" w:themeFill="background1"/>
            <w:vAlign w:val="center"/>
          </w:tcPr>
          <w:p w14:paraId="6D102E25" w14:textId="3F1E2C73" w:rsidR="00A2284C" w:rsidRPr="007E5BBB" w:rsidRDefault="00A2284C" w:rsidP="00E44628">
            <w:pPr>
              <w:pStyle w:val="NoSpacing"/>
              <w:shd w:val="clear" w:color="auto" w:fill="FFFFFF" w:themeFill="background1"/>
              <w:rPr>
                <w:rFonts w:asciiTheme="majorHAnsi" w:hAnsiTheme="majorHAnsi" w:cstheme="majorHAnsi"/>
                <w:color w:val="auto"/>
                <w:szCs w:val="28"/>
              </w:rPr>
            </w:pPr>
            <w:r w:rsidRPr="007E5BBB">
              <w:rPr>
                <w:rFonts w:asciiTheme="majorHAnsi" w:eastAsia="Times New Roman" w:hAnsiTheme="majorHAnsi" w:cstheme="majorHAnsi"/>
                <w:color w:val="auto"/>
                <w:szCs w:val="28"/>
              </w:rPr>
              <w:t>Ôn tập giữa học kì</w:t>
            </w:r>
          </w:p>
        </w:tc>
        <w:tc>
          <w:tcPr>
            <w:tcW w:w="764" w:type="dxa"/>
            <w:shd w:val="clear" w:color="auto" w:fill="FFFFFF" w:themeFill="background1"/>
            <w:vAlign w:val="center"/>
          </w:tcPr>
          <w:p w14:paraId="20C734AF" w14:textId="7591108F" w:rsidR="00A2284C" w:rsidRPr="007E5BBB" w:rsidRDefault="00A2284C" w:rsidP="00E44628">
            <w:pPr>
              <w:pStyle w:val="NoSpacing"/>
              <w:shd w:val="clear" w:color="auto" w:fill="FFFFFF" w:themeFill="background1"/>
              <w:jc w:val="center"/>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1</w:t>
            </w:r>
          </w:p>
        </w:tc>
        <w:tc>
          <w:tcPr>
            <w:tcW w:w="1126" w:type="dxa"/>
            <w:shd w:val="clear" w:color="auto" w:fill="FFFFFF" w:themeFill="background1"/>
            <w:vAlign w:val="center"/>
          </w:tcPr>
          <w:p w14:paraId="153CDF24" w14:textId="59352D5E" w:rsidR="00A2284C" w:rsidRPr="007E5BBB" w:rsidRDefault="00A2284C"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21</w:t>
            </w:r>
          </w:p>
        </w:tc>
        <w:tc>
          <w:tcPr>
            <w:tcW w:w="6817" w:type="dxa"/>
            <w:shd w:val="clear" w:color="auto" w:fill="FFFFFF" w:themeFill="background1"/>
            <w:vAlign w:val="center"/>
          </w:tcPr>
          <w:p w14:paraId="5B491914" w14:textId="466B26D5" w:rsidR="00A2284C" w:rsidRPr="007E5BBB" w:rsidRDefault="00A2284C"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color w:val="auto"/>
                <w:szCs w:val="28"/>
              </w:rPr>
              <w:t>Hệ thống và củng cố các kiến thức đã học trong nửa đầu học kì I</w:t>
            </w:r>
          </w:p>
        </w:tc>
        <w:tc>
          <w:tcPr>
            <w:tcW w:w="1136" w:type="dxa"/>
            <w:shd w:val="clear" w:color="auto" w:fill="FFFFFF" w:themeFill="background1"/>
            <w:vAlign w:val="center"/>
          </w:tcPr>
          <w:p w14:paraId="1E540C87" w14:textId="77777777" w:rsidR="00A2284C" w:rsidRPr="007E5BBB" w:rsidRDefault="00A2284C" w:rsidP="00E44628">
            <w:pPr>
              <w:pStyle w:val="NoSpacing"/>
              <w:shd w:val="clear" w:color="auto" w:fill="FFFFFF" w:themeFill="background1"/>
              <w:rPr>
                <w:rFonts w:asciiTheme="majorHAnsi" w:hAnsiTheme="majorHAnsi" w:cstheme="majorHAnsi"/>
                <w:bCs/>
                <w:color w:val="000000" w:themeColor="text1"/>
                <w:szCs w:val="28"/>
              </w:rPr>
            </w:pPr>
          </w:p>
        </w:tc>
      </w:tr>
      <w:tr w:rsidR="00A2284C" w:rsidRPr="007E5BBB" w14:paraId="33D2564B" w14:textId="77777777" w:rsidTr="00995C99">
        <w:tc>
          <w:tcPr>
            <w:tcW w:w="991" w:type="dxa"/>
            <w:shd w:val="clear" w:color="auto" w:fill="FFFFFF" w:themeFill="background1"/>
            <w:vAlign w:val="center"/>
          </w:tcPr>
          <w:p w14:paraId="1C8EB8EF" w14:textId="27455097" w:rsidR="00A2284C" w:rsidRPr="007E5BBB" w:rsidRDefault="00A2284C" w:rsidP="00A2284C">
            <w:pPr>
              <w:pStyle w:val="NoSpacing"/>
              <w:shd w:val="clear" w:color="auto" w:fill="FFFFFF" w:themeFill="background1"/>
              <w:jc w:val="center"/>
              <w:rPr>
                <w:rFonts w:asciiTheme="majorHAnsi" w:hAnsiTheme="majorHAnsi" w:cstheme="majorHAnsi"/>
                <w:bCs/>
                <w:color w:val="auto"/>
                <w:szCs w:val="28"/>
              </w:rPr>
            </w:pPr>
            <w:r w:rsidRPr="007E5BBB">
              <w:rPr>
                <w:rFonts w:asciiTheme="majorHAnsi" w:hAnsiTheme="majorHAnsi" w:cstheme="majorHAnsi"/>
                <w:bCs/>
                <w:color w:val="auto"/>
                <w:szCs w:val="28"/>
              </w:rPr>
              <w:t>11</w:t>
            </w:r>
          </w:p>
        </w:tc>
        <w:tc>
          <w:tcPr>
            <w:tcW w:w="3057" w:type="dxa"/>
            <w:shd w:val="clear" w:color="auto" w:fill="FFFFFF" w:themeFill="background1"/>
            <w:vAlign w:val="center"/>
          </w:tcPr>
          <w:p w14:paraId="2A5975ED" w14:textId="284048DE" w:rsidR="00A2284C" w:rsidRPr="007E5BBB" w:rsidRDefault="00A2284C" w:rsidP="00E44628">
            <w:pPr>
              <w:pStyle w:val="NoSpacing"/>
              <w:shd w:val="clear" w:color="auto" w:fill="FFFFFF" w:themeFill="background1"/>
              <w:rPr>
                <w:rFonts w:asciiTheme="majorHAnsi" w:eastAsia="Times New Roman" w:hAnsiTheme="majorHAnsi" w:cstheme="majorHAnsi"/>
                <w:b/>
                <w:color w:val="auto"/>
                <w:szCs w:val="28"/>
              </w:rPr>
            </w:pPr>
            <w:r w:rsidRPr="007E5BBB">
              <w:rPr>
                <w:rFonts w:asciiTheme="majorHAnsi" w:eastAsia="Times New Roman" w:hAnsiTheme="majorHAnsi" w:cstheme="majorHAnsi"/>
                <w:b/>
                <w:color w:val="FF0000"/>
                <w:szCs w:val="28"/>
              </w:rPr>
              <w:t>Kiểm tra giữa học kì I</w:t>
            </w:r>
          </w:p>
        </w:tc>
        <w:tc>
          <w:tcPr>
            <w:tcW w:w="764" w:type="dxa"/>
            <w:shd w:val="clear" w:color="auto" w:fill="FFFFFF" w:themeFill="background1"/>
            <w:vAlign w:val="center"/>
          </w:tcPr>
          <w:p w14:paraId="450DDB6A" w14:textId="45382585" w:rsidR="00A2284C" w:rsidRPr="007E5BBB" w:rsidRDefault="00A2284C" w:rsidP="00E44628">
            <w:pPr>
              <w:pStyle w:val="NoSpacing"/>
              <w:shd w:val="clear" w:color="auto" w:fill="FFFFFF" w:themeFill="background1"/>
              <w:jc w:val="center"/>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1</w:t>
            </w:r>
          </w:p>
        </w:tc>
        <w:tc>
          <w:tcPr>
            <w:tcW w:w="1126" w:type="dxa"/>
            <w:shd w:val="clear" w:color="auto" w:fill="FFFFFF" w:themeFill="background1"/>
            <w:vAlign w:val="center"/>
          </w:tcPr>
          <w:p w14:paraId="3FA754F0" w14:textId="160433FD" w:rsidR="00A2284C" w:rsidRPr="007E5BBB" w:rsidRDefault="00A2284C"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22</w:t>
            </w:r>
          </w:p>
        </w:tc>
        <w:tc>
          <w:tcPr>
            <w:tcW w:w="6817" w:type="dxa"/>
            <w:shd w:val="clear" w:color="auto" w:fill="FFFFFF" w:themeFill="background1"/>
            <w:vAlign w:val="center"/>
          </w:tcPr>
          <w:p w14:paraId="11725674" w14:textId="294FFB64" w:rsidR="00A2284C" w:rsidRPr="007E5BBB" w:rsidRDefault="00A2284C" w:rsidP="006F306D">
            <w:pPr>
              <w:pStyle w:val="NoSpacing"/>
              <w:shd w:val="clear" w:color="auto" w:fill="FFFFFF" w:themeFill="background1"/>
              <w:jc w:val="both"/>
              <w:rPr>
                <w:rFonts w:asciiTheme="majorHAnsi" w:hAnsiTheme="majorHAnsi" w:cstheme="majorHAnsi"/>
                <w:color w:val="auto"/>
                <w:szCs w:val="28"/>
              </w:rPr>
            </w:pPr>
            <w:r w:rsidRPr="007E5BBB">
              <w:rPr>
                <w:rFonts w:asciiTheme="majorHAnsi" w:hAnsiTheme="majorHAnsi" w:cstheme="majorHAnsi"/>
                <w:color w:val="FF0000"/>
                <w:szCs w:val="28"/>
              </w:rPr>
              <w:t>Kiểm tra, đánh giá các kiến thức, kĩ năng học sinh được hình thành và rèn luyện trong nửa đầu học kì I</w:t>
            </w:r>
          </w:p>
        </w:tc>
        <w:tc>
          <w:tcPr>
            <w:tcW w:w="1136" w:type="dxa"/>
            <w:shd w:val="clear" w:color="auto" w:fill="FFFFFF" w:themeFill="background1"/>
            <w:vAlign w:val="center"/>
          </w:tcPr>
          <w:p w14:paraId="6A6B5CC1" w14:textId="77777777" w:rsidR="00A2284C" w:rsidRPr="007E5BBB" w:rsidRDefault="00A2284C" w:rsidP="00E44628">
            <w:pPr>
              <w:pStyle w:val="NoSpacing"/>
              <w:shd w:val="clear" w:color="auto" w:fill="FFFFFF" w:themeFill="background1"/>
              <w:rPr>
                <w:rFonts w:asciiTheme="majorHAnsi" w:hAnsiTheme="majorHAnsi" w:cstheme="majorHAnsi"/>
                <w:bCs/>
                <w:color w:val="000000" w:themeColor="text1"/>
                <w:szCs w:val="28"/>
              </w:rPr>
            </w:pPr>
          </w:p>
        </w:tc>
      </w:tr>
      <w:tr w:rsidR="0088586C" w:rsidRPr="007E5BBB" w14:paraId="4D342F17" w14:textId="77777777" w:rsidTr="00995C99">
        <w:tc>
          <w:tcPr>
            <w:tcW w:w="991" w:type="dxa"/>
            <w:shd w:val="clear" w:color="auto" w:fill="FFFFFF" w:themeFill="background1"/>
            <w:vAlign w:val="center"/>
          </w:tcPr>
          <w:p w14:paraId="296BF503" w14:textId="1D72F6EC" w:rsidR="0088586C" w:rsidRPr="007E5BBB" w:rsidRDefault="00A2284C" w:rsidP="00A2284C">
            <w:pPr>
              <w:pStyle w:val="NoSpacing"/>
              <w:shd w:val="clear" w:color="auto" w:fill="FFFFFF" w:themeFill="background1"/>
              <w:jc w:val="center"/>
              <w:rPr>
                <w:rFonts w:asciiTheme="majorHAnsi" w:hAnsiTheme="majorHAnsi" w:cstheme="majorHAnsi"/>
                <w:bCs/>
                <w:color w:val="auto"/>
                <w:szCs w:val="28"/>
              </w:rPr>
            </w:pPr>
            <w:r w:rsidRPr="007E5BBB">
              <w:rPr>
                <w:rFonts w:asciiTheme="majorHAnsi" w:hAnsiTheme="majorHAnsi" w:cstheme="majorHAnsi"/>
                <w:bCs/>
                <w:color w:val="auto"/>
                <w:szCs w:val="28"/>
              </w:rPr>
              <w:lastRenderedPageBreak/>
              <w:t>12</w:t>
            </w:r>
          </w:p>
        </w:tc>
        <w:tc>
          <w:tcPr>
            <w:tcW w:w="3057" w:type="dxa"/>
            <w:shd w:val="clear" w:color="auto" w:fill="FFFFFF" w:themeFill="background1"/>
            <w:vAlign w:val="center"/>
          </w:tcPr>
          <w:p w14:paraId="2DA32ACA" w14:textId="1F01B8E0" w:rsidR="0088586C" w:rsidRPr="007E5BBB" w:rsidRDefault="0088586C"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szCs w:val="28"/>
              </w:rPr>
              <w:t xml:space="preserve">Bài 6. Bất phương trình bậc nhất một ẩn </w:t>
            </w:r>
          </w:p>
        </w:tc>
        <w:tc>
          <w:tcPr>
            <w:tcW w:w="764" w:type="dxa"/>
            <w:shd w:val="clear" w:color="auto" w:fill="FFFFFF" w:themeFill="background1"/>
            <w:vAlign w:val="center"/>
          </w:tcPr>
          <w:p w14:paraId="67AD51C9" w14:textId="77F83D2E" w:rsidR="0088586C" w:rsidRPr="007E5BBB" w:rsidRDefault="006B4620" w:rsidP="00E44628">
            <w:pPr>
              <w:pStyle w:val="NoSpacing"/>
              <w:shd w:val="clear" w:color="auto" w:fill="FFFFFF" w:themeFill="background1"/>
              <w:jc w:val="center"/>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3</w:t>
            </w:r>
          </w:p>
        </w:tc>
        <w:tc>
          <w:tcPr>
            <w:tcW w:w="1126" w:type="dxa"/>
            <w:shd w:val="clear" w:color="auto" w:fill="FFFFFF" w:themeFill="background1"/>
            <w:vAlign w:val="center"/>
          </w:tcPr>
          <w:p w14:paraId="7F277404" w14:textId="0C86D543" w:rsidR="0088586C" w:rsidRPr="007E5BBB" w:rsidRDefault="00A2284C"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23,24,25</w:t>
            </w:r>
          </w:p>
        </w:tc>
        <w:tc>
          <w:tcPr>
            <w:tcW w:w="6817" w:type="dxa"/>
            <w:shd w:val="clear" w:color="auto" w:fill="FFFFFF" w:themeFill="background1"/>
            <w:vAlign w:val="center"/>
          </w:tcPr>
          <w:p w14:paraId="35ABD711" w14:textId="77777777" w:rsidR="0088586C" w:rsidRPr="007E5BBB" w:rsidRDefault="0088586C"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Nhận biết được khái niệm bất phương trình bậc nhất một ẩn, nghiệm của bất phương trình bậc nhất một ẩn</w:t>
            </w:r>
          </w:p>
          <w:p w14:paraId="279AC227" w14:textId="1C667E2C" w:rsidR="0088586C" w:rsidRPr="007E5BBB" w:rsidRDefault="0088586C" w:rsidP="006F306D">
            <w:pPr>
              <w:pStyle w:val="NoSpacing"/>
              <w:shd w:val="clear" w:color="auto" w:fill="FFFFFF" w:themeFill="background1"/>
              <w:jc w:val="both"/>
              <w:rPr>
                <w:rFonts w:asciiTheme="majorHAnsi" w:eastAsia="Times New Roman" w:hAnsiTheme="majorHAnsi" w:cstheme="majorHAnsi"/>
                <w:bCs/>
                <w:color w:val="auto"/>
                <w:szCs w:val="28"/>
              </w:rPr>
            </w:pPr>
            <w:r w:rsidRPr="007E5BBB">
              <w:rPr>
                <w:rFonts w:asciiTheme="majorHAnsi" w:hAnsiTheme="majorHAnsi" w:cstheme="majorHAnsi"/>
                <w:szCs w:val="28"/>
              </w:rPr>
              <w:t>- Giải được bất phương trình bậc nhất một ẩn</w:t>
            </w:r>
          </w:p>
        </w:tc>
        <w:tc>
          <w:tcPr>
            <w:tcW w:w="1136" w:type="dxa"/>
            <w:shd w:val="clear" w:color="auto" w:fill="FFFFFF" w:themeFill="background1"/>
            <w:vAlign w:val="center"/>
          </w:tcPr>
          <w:p w14:paraId="77172004" w14:textId="77777777" w:rsidR="0088586C" w:rsidRPr="007E5BBB" w:rsidRDefault="0088586C" w:rsidP="00E44628">
            <w:pPr>
              <w:pStyle w:val="NoSpacing"/>
              <w:shd w:val="clear" w:color="auto" w:fill="FFFFFF" w:themeFill="background1"/>
              <w:rPr>
                <w:rFonts w:asciiTheme="majorHAnsi" w:hAnsiTheme="majorHAnsi" w:cstheme="majorHAnsi"/>
                <w:bCs/>
                <w:color w:val="000000" w:themeColor="text1"/>
                <w:szCs w:val="28"/>
              </w:rPr>
            </w:pPr>
          </w:p>
        </w:tc>
      </w:tr>
      <w:tr w:rsidR="0088586C" w:rsidRPr="007E5BBB" w14:paraId="31487146" w14:textId="77777777" w:rsidTr="00995C99">
        <w:tc>
          <w:tcPr>
            <w:tcW w:w="991" w:type="dxa"/>
            <w:shd w:val="clear" w:color="auto" w:fill="FFFFFF" w:themeFill="background1"/>
            <w:vAlign w:val="center"/>
          </w:tcPr>
          <w:p w14:paraId="488AFBC5" w14:textId="07F30D22" w:rsidR="0088586C" w:rsidRPr="007E5BBB" w:rsidRDefault="00A2284C"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 xml:space="preserve">   13</w:t>
            </w:r>
          </w:p>
        </w:tc>
        <w:tc>
          <w:tcPr>
            <w:tcW w:w="3057" w:type="dxa"/>
            <w:shd w:val="clear" w:color="auto" w:fill="FFFFFF" w:themeFill="background1"/>
            <w:vAlign w:val="center"/>
          </w:tcPr>
          <w:p w14:paraId="16E9899D" w14:textId="2B37C848" w:rsidR="0088586C" w:rsidRPr="007E5BBB" w:rsidRDefault="0088586C" w:rsidP="00E44628">
            <w:pPr>
              <w:pStyle w:val="NoSpacing"/>
              <w:shd w:val="clear" w:color="auto" w:fill="FFFFFF" w:themeFill="background1"/>
              <w:rPr>
                <w:rFonts w:asciiTheme="majorHAnsi" w:hAnsiTheme="majorHAnsi" w:cstheme="majorHAnsi"/>
                <w:szCs w:val="28"/>
              </w:rPr>
            </w:pPr>
            <w:r w:rsidRPr="007E5BBB">
              <w:rPr>
                <w:rFonts w:asciiTheme="majorHAnsi" w:hAnsiTheme="majorHAnsi" w:cstheme="majorHAnsi"/>
                <w:szCs w:val="28"/>
              </w:rPr>
              <w:t>Bài tập cuối chương II</w:t>
            </w:r>
          </w:p>
        </w:tc>
        <w:tc>
          <w:tcPr>
            <w:tcW w:w="764" w:type="dxa"/>
            <w:shd w:val="clear" w:color="auto" w:fill="FFFFFF" w:themeFill="background1"/>
            <w:vAlign w:val="center"/>
          </w:tcPr>
          <w:p w14:paraId="185105BC" w14:textId="1A6A96DB" w:rsidR="0088586C" w:rsidRPr="007E5BBB" w:rsidRDefault="006B4620"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2</w:t>
            </w:r>
          </w:p>
        </w:tc>
        <w:tc>
          <w:tcPr>
            <w:tcW w:w="1126" w:type="dxa"/>
            <w:shd w:val="clear" w:color="auto" w:fill="FFFFFF" w:themeFill="background1"/>
            <w:vAlign w:val="center"/>
          </w:tcPr>
          <w:p w14:paraId="7755AB86" w14:textId="0CCC29C1" w:rsidR="0088586C" w:rsidRPr="007E5BBB" w:rsidRDefault="00A2284C"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 xml:space="preserve"> 26,27</w:t>
            </w:r>
          </w:p>
        </w:tc>
        <w:tc>
          <w:tcPr>
            <w:tcW w:w="6817" w:type="dxa"/>
            <w:shd w:val="clear" w:color="auto" w:fill="FFFFFF" w:themeFill="background1"/>
            <w:vAlign w:val="center"/>
          </w:tcPr>
          <w:p w14:paraId="34462680" w14:textId="3D8E8589" w:rsidR="0088586C" w:rsidRPr="007E5BBB" w:rsidRDefault="0088586C"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Ôn tập và củng cố các kiến thức liên quan đến bất đẳng thức, phương trình và bất phương trình bậc nhất một ẩn</w:t>
            </w:r>
          </w:p>
          <w:p w14:paraId="2CA236A8" w14:textId="023FDBF6" w:rsidR="0088586C" w:rsidRPr="007E5BBB" w:rsidRDefault="0088586C"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szCs w:val="28"/>
              </w:rPr>
              <w:t>- Áp dụng các kiến thức đã học để giải các dạng toán liên quan và giải quyết một số vấn đề thực tiễn liên quan đến bất phương trình</w:t>
            </w:r>
          </w:p>
        </w:tc>
        <w:tc>
          <w:tcPr>
            <w:tcW w:w="1136" w:type="dxa"/>
            <w:shd w:val="clear" w:color="auto" w:fill="FFFFFF" w:themeFill="background1"/>
            <w:vAlign w:val="center"/>
          </w:tcPr>
          <w:p w14:paraId="661791FD" w14:textId="77777777" w:rsidR="0088586C" w:rsidRPr="007E5BBB" w:rsidRDefault="0088586C" w:rsidP="00E44628">
            <w:pPr>
              <w:pStyle w:val="NoSpacing"/>
              <w:shd w:val="clear" w:color="auto" w:fill="FFFFFF" w:themeFill="background1"/>
              <w:rPr>
                <w:rFonts w:asciiTheme="majorHAnsi" w:hAnsiTheme="majorHAnsi" w:cstheme="majorHAnsi"/>
                <w:bCs/>
                <w:color w:val="000000" w:themeColor="text1"/>
                <w:szCs w:val="28"/>
              </w:rPr>
            </w:pPr>
          </w:p>
        </w:tc>
      </w:tr>
      <w:tr w:rsidR="0088586C" w:rsidRPr="007E5BBB" w14:paraId="6D1A679D" w14:textId="77777777" w:rsidTr="00995C99">
        <w:tc>
          <w:tcPr>
            <w:tcW w:w="13891" w:type="dxa"/>
            <w:gridSpan w:val="6"/>
            <w:shd w:val="clear" w:color="auto" w:fill="FFFFFF" w:themeFill="background1"/>
            <w:vAlign w:val="center"/>
          </w:tcPr>
          <w:p w14:paraId="48D34C14" w14:textId="57D4ECD9" w:rsidR="0088586C" w:rsidRPr="007E5BBB" w:rsidRDefault="0088586C"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b/>
                <w:bCs/>
                <w:color w:val="FF0000"/>
                <w:szCs w:val="28"/>
              </w:rPr>
              <w:t>Chương III. Căn bậc hai và căn bậc ba</w:t>
            </w:r>
          </w:p>
        </w:tc>
      </w:tr>
      <w:tr w:rsidR="00E80C54" w:rsidRPr="007E5BBB" w14:paraId="7BD467AC" w14:textId="77777777" w:rsidTr="00995C99">
        <w:tc>
          <w:tcPr>
            <w:tcW w:w="991" w:type="dxa"/>
            <w:shd w:val="clear" w:color="auto" w:fill="FFFFFF" w:themeFill="background1"/>
            <w:vAlign w:val="center"/>
          </w:tcPr>
          <w:p w14:paraId="68273615" w14:textId="687AACF1" w:rsidR="00E80C54" w:rsidRPr="007E5BBB" w:rsidRDefault="00A2284C" w:rsidP="00A2284C">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14</w:t>
            </w:r>
          </w:p>
        </w:tc>
        <w:tc>
          <w:tcPr>
            <w:tcW w:w="3057" w:type="dxa"/>
            <w:shd w:val="clear" w:color="auto" w:fill="FFFFFF" w:themeFill="background1"/>
            <w:vAlign w:val="center"/>
          </w:tcPr>
          <w:p w14:paraId="4352BB70" w14:textId="169B4D90" w:rsidR="00E80C54" w:rsidRPr="007E5BBB" w:rsidRDefault="00E80C54"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szCs w:val="28"/>
              </w:rPr>
              <w:t xml:space="preserve">Bài 7. Căn bậc hai và căn thức bậc hai </w:t>
            </w:r>
          </w:p>
        </w:tc>
        <w:tc>
          <w:tcPr>
            <w:tcW w:w="764" w:type="dxa"/>
            <w:shd w:val="clear" w:color="auto" w:fill="FFFFFF" w:themeFill="background1"/>
            <w:vAlign w:val="center"/>
          </w:tcPr>
          <w:p w14:paraId="57EDA289" w14:textId="26AB59A8" w:rsidR="00E80C54" w:rsidRPr="007E5BBB" w:rsidRDefault="00745891"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2</w:t>
            </w:r>
          </w:p>
        </w:tc>
        <w:tc>
          <w:tcPr>
            <w:tcW w:w="1126" w:type="dxa"/>
            <w:shd w:val="clear" w:color="auto" w:fill="FFFFFF" w:themeFill="background1"/>
            <w:vAlign w:val="center"/>
          </w:tcPr>
          <w:p w14:paraId="52813C5B" w14:textId="1EF807F1" w:rsidR="00E80C54" w:rsidRPr="007E5BBB" w:rsidRDefault="00A2284C"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 xml:space="preserve"> 28,29</w:t>
            </w:r>
          </w:p>
        </w:tc>
        <w:tc>
          <w:tcPr>
            <w:tcW w:w="6817" w:type="dxa"/>
            <w:shd w:val="clear" w:color="auto" w:fill="FFFFFF" w:themeFill="background1"/>
            <w:vAlign w:val="center"/>
          </w:tcPr>
          <w:p w14:paraId="0D5A3F46" w14:textId="77777777" w:rsidR="00E80C54" w:rsidRPr="007E5BBB" w:rsidRDefault="00E80C54"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Nhận biết được khái niệm về căn bậc hai của số thực không âm</w:t>
            </w:r>
          </w:p>
          <w:p w14:paraId="5A3A20CB" w14:textId="77777777" w:rsidR="00E80C54" w:rsidRPr="007E5BBB" w:rsidRDefault="00E80C54"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Tính được giá trị (đúng hoặc gần đúng) cần bậc hai của một số hữu tỉ bằng máy tính cầm tay</w:t>
            </w:r>
          </w:p>
          <w:p w14:paraId="42F5600D" w14:textId="0308E6B7" w:rsidR="00E80C54" w:rsidRPr="007E5BBB" w:rsidRDefault="00E80C54"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szCs w:val="28"/>
              </w:rPr>
              <w:t>- Nhận biết được khái niệm vể căn thức bậc hai của một biểu thức đại số</w:t>
            </w:r>
          </w:p>
        </w:tc>
        <w:tc>
          <w:tcPr>
            <w:tcW w:w="1136" w:type="dxa"/>
            <w:shd w:val="clear" w:color="auto" w:fill="FFFFFF" w:themeFill="background1"/>
            <w:vAlign w:val="center"/>
          </w:tcPr>
          <w:p w14:paraId="5A72A943" w14:textId="77777777" w:rsidR="00E80C54" w:rsidRPr="007E5BBB" w:rsidRDefault="00E80C54" w:rsidP="00E44628">
            <w:pPr>
              <w:pStyle w:val="NoSpacing"/>
              <w:shd w:val="clear" w:color="auto" w:fill="FFFFFF" w:themeFill="background1"/>
              <w:rPr>
                <w:rFonts w:asciiTheme="majorHAnsi" w:hAnsiTheme="majorHAnsi" w:cstheme="majorHAnsi"/>
                <w:bCs/>
                <w:color w:val="000000" w:themeColor="text1"/>
                <w:szCs w:val="28"/>
              </w:rPr>
            </w:pPr>
          </w:p>
        </w:tc>
      </w:tr>
      <w:tr w:rsidR="006C599B" w:rsidRPr="007E5BBB" w14:paraId="18418EDE" w14:textId="77777777" w:rsidTr="00995C99">
        <w:tc>
          <w:tcPr>
            <w:tcW w:w="991" w:type="dxa"/>
            <w:shd w:val="clear" w:color="auto" w:fill="FFFFFF" w:themeFill="background1"/>
            <w:vAlign w:val="center"/>
          </w:tcPr>
          <w:p w14:paraId="1E9A26C0" w14:textId="211A9A39" w:rsidR="006C599B" w:rsidRPr="007E5BBB" w:rsidRDefault="00A2284C" w:rsidP="00A2284C">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15</w:t>
            </w:r>
          </w:p>
        </w:tc>
        <w:tc>
          <w:tcPr>
            <w:tcW w:w="3057" w:type="dxa"/>
            <w:shd w:val="clear" w:color="auto" w:fill="FFFFFF" w:themeFill="background1"/>
            <w:vAlign w:val="center"/>
          </w:tcPr>
          <w:p w14:paraId="1ACD5192" w14:textId="53B50203" w:rsidR="006C599B" w:rsidRPr="007E5BBB" w:rsidRDefault="006C599B"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szCs w:val="28"/>
              </w:rPr>
              <w:t>Bài 8. Khai căn bậc hai với phép nhân và phép chia</w:t>
            </w:r>
          </w:p>
        </w:tc>
        <w:tc>
          <w:tcPr>
            <w:tcW w:w="764" w:type="dxa"/>
            <w:shd w:val="clear" w:color="auto" w:fill="FFFFFF" w:themeFill="background1"/>
            <w:vAlign w:val="center"/>
          </w:tcPr>
          <w:p w14:paraId="51BEFBE5" w14:textId="70489A06" w:rsidR="006C599B" w:rsidRPr="007E5BBB" w:rsidRDefault="00CC6F8B"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2</w:t>
            </w:r>
          </w:p>
        </w:tc>
        <w:tc>
          <w:tcPr>
            <w:tcW w:w="1126" w:type="dxa"/>
            <w:shd w:val="clear" w:color="auto" w:fill="FFFFFF" w:themeFill="background1"/>
            <w:vAlign w:val="center"/>
          </w:tcPr>
          <w:p w14:paraId="26D26054" w14:textId="7DA8A0C5" w:rsidR="006C599B" w:rsidRPr="007E5BBB" w:rsidRDefault="00A2284C"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30,31</w:t>
            </w:r>
          </w:p>
        </w:tc>
        <w:tc>
          <w:tcPr>
            <w:tcW w:w="6817" w:type="dxa"/>
            <w:shd w:val="clear" w:color="auto" w:fill="FFFFFF" w:themeFill="background1"/>
            <w:vAlign w:val="center"/>
          </w:tcPr>
          <w:p w14:paraId="6FC62BB6" w14:textId="05BE57F3" w:rsidR="006C599B" w:rsidRPr="007E5BBB" w:rsidRDefault="006C599B"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szCs w:val="28"/>
              </w:rPr>
              <w:t>Sử dụng các tính chất của phép khai phương (khai phương của một bình phương, một tích hay một thương) để thực hiện biến đối, tính giá trị, rút gọn biểu thức</w:t>
            </w:r>
          </w:p>
        </w:tc>
        <w:tc>
          <w:tcPr>
            <w:tcW w:w="1136" w:type="dxa"/>
            <w:shd w:val="clear" w:color="auto" w:fill="FFFFFF" w:themeFill="background1"/>
            <w:vAlign w:val="center"/>
          </w:tcPr>
          <w:p w14:paraId="2087E3F9" w14:textId="77777777" w:rsidR="006C599B" w:rsidRPr="007E5BBB" w:rsidRDefault="006C599B" w:rsidP="00E44628">
            <w:pPr>
              <w:pStyle w:val="NoSpacing"/>
              <w:shd w:val="clear" w:color="auto" w:fill="FFFFFF" w:themeFill="background1"/>
              <w:rPr>
                <w:rFonts w:asciiTheme="majorHAnsi" w:hAnsiTheme="majorHAnsi" w:cstheme="majorHAnsi"/>
                <w:bCs/>
                <w:color w:val="000000" w:themeColor="text1"/>
                <w:szCs w:val="28"/>
              </w:rPr>
            </w:pPr>
          </w:p>
        </w:tc>
      </w:tr>
      <w:tr w:rsidR="006C599B" w:rsidRPr="007E5BBB" w14:paraId="374F1B73" w14:textId="77777777" w:rsidTr="00995C99">
        <w:tc>
          <w:tcPr>
            <w:tcW w:w="991" w:type="dxa"/>
            <w:shd w:val="clear" w:color="auto" w:fill="FFFFFF" w:themeFill="background1"/>
            <w:vAlign w:val="center"/>
          </w:tcPr>
          <w:p w14:paraId="26129219" w14:textId="757D4A32" w:rsidR="006C599B" w:rsidRPr="007E5BBB" w:rsidRDefault="00A2284C" w:rsidP="00A2284C">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16</w:t>
            </w:r>
          </w:p>
        </w:tc>
        <w:tc>
          <w:tcPr>
            <w:tcW w:w="3057" w:type="dxa"/>
            <w:shd w:val="clear" w:color="auto" w:fill="FFFFFF" w:themeFill="background1"/>
            <w:vAlign w:val="center"/>
          </w:tcPr>
          <w:p w14:paraId="317B8C72" w14:textId="1F96EC99" w:rsidR="006C599B" w:rsidRPr="007E5BBB" w:rsidRDefault="006C599B" w:rsidP="00E44628">
            <w:pPr>
              <w:pStyle w:val="NoSpacing"/>
              <w:shd w:val="clear" w:color="auto" w:fill="FFFFFF" w:themeFill="background1"/>
              <w:rPr>
                <w:rFonts w:asciiTheme="majorHAnsi" w:hAnsiTheme="majorHAnsi" w:cstheme="majorHAnsi"/>
                <w:szCs w:val="28"/>
              </w:rPr>
            </w:pPr>
            <w:r w:rsidRPr="007E5BBB">
              <w:rPr>
                <w:rFonts w:asciiTheme="majorHAnsi" w:hAnsiTheme="majorHAnsi" w:cstheme="majorHAnsi"/>
                <w:szCs w:val="28"/>
              </w:rPr>
              <w:t>Luyện tập chung</w:t>
            </w:r>
          </w:p>
        </w:tc>
        <w:tc>
          <w:tcPr>
            <w:tcW w:w="764" w:type="dxa"/>
            <w:shd w:val="clear" w:color="auto" w:fill="FFFFFF" w:themeFill="background1"/>
            <w:vAlign w:val="center"/>
          </w:tcPr>
          <w:p w14:paraId="6BC7B034" w14:textId="2C49BEFC" w:rsidR="006C599B" w:rsidRPr="007E5BBB" w:rsidRDefault="00CC6F8B"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1</w:t>
            </w:r>
          </w:p>
        </w:tc>
        <w:tc>
          <w:tcPr>
            <w:tcW w:w="1126" w:type="dxa"/>
            <w:shd w:val="clear" w:color="auto" w:fill="FFFFFF" w:themeFill="background1"/>
            <w:vAlign w:val="center"/>
          </w:tcPr>
          <w:p w14:paraId="66BF9CF8" w14:textId="5EB42797" w:rsidR="006C599B" w:rsidRPr="007E5BBB" w:rsidRDefault="00A2284C"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32</w:t>
            </w:r>
          </w:p>
        </w:tc>
        <w:tc>
          <w:tcPr>
            <w:tcW w:w="6817" w:type="dxa"/>
            <w:shd w:val="clear" w:color="auto" w:fill="FFFFFF" w:themeFill="background1"/>
            <w:vAlign w:val="center"/>
          </w:tcPr>
          <w:p w14:paraId="2DC75A49" w14:textId="77777777" w:rsidR="006C599B" w:rsidRPr="007E5BBB" w:rsidRDefault="00E80C54"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Củng cố kiến thức về căn bậc hai, căn thức bậc hai</w:t>
            </w:r>
            <w:r w:rsidR="00F13CB1" w:rsidRPr="007E5BBB">
              <w:rPr>
                <w:rFonts w:asciiTheme="majorHAnsi" w:hAnsiTheme="majorHAnsi" w:cstheme="majorHAnsi"/>
                <w:bCs/>
                <w:color w:val="000000" w:themeColor="text1"/>
                <w:szCs w:val="28"/>
              </w:rPr>
              <w:t xml:space="preserve">, </w:t>
            </w:r>
            <w:r w:rsidR="009612A9" w:rsidRPr="007E5BBB">
              <w:rPr>
                <w:rFonts w:asciiTheme="majorHAnsi" w:hAnsiTheme="majorHAnsi" w:cstheme="majorHAnsi"/>
                <w:bCs/>
                <w:color w:val="000000" w:themeColor="text1"/>
                <w:szCs w:val="28"/>
              </w:rPr>
              <w:t>áp dụng các phép khai phương để thực hiện các phép tính, rút gọn biểu thức, ...</w:t>
            </w:r>
          </w:p>
          <w:p w14:paraId="5FF5CD74" w14:textId="53DF6F2C" w:rsidR="00753D92" w:rsidRPr="007E5BBB" w:rsidRDefault="00753D92"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Áp dụng các kiến thức đã học để giải quyết các vấn đề thực tiễn</w:t>
            </w:r>
          </w:p>
        </w:tc>
        <w:tc>
          <w:tcPr>
            <w:tcW w:w="1136" w:type="dxa"/>
            <w:shd w:val="clear" w:color="auto" w:fill="FFFFFF" w:themeFill="background1"/>
            <w:vAlign w:val="center"/>
          </w:tcPr>
          <w:p w14:paraId="73D7C28A" w14:textId="77777777" w:rsidR="006C599B" w:rsidRPr="007E5BBB" w:rsidRDefault="006C599B" w:rsidP="00E44628">
            <w:pPr>
              <w:pStyle w:val="NoSpacing"/>
              <w:shd w:val="clear" w:color="auto" w:fill="FFFFFF" w:themeFill="background1"/>
              <w:rPr>
                <w:rFonts w:asciiTheme="majorHAnsi" w:hAnsiTheme="majorHAnsi" w:cstheme="majorHAnsi"/>
                <w:bCs/>
                <w:color w:val="000000" w:themeColor="text1"/>
                <w:szCs w:val="28"/>
              </w:rPr>
            </w:pPr>
          </w:p>
        </w:tc>
      </w:tr>
      <w:tr w:rsidR="00D7059E" w:rsidRPr="007E5BBB" w14:paraId="5BB22673" w14:textId="77777777" w:rsidTr="00995C99">
        <w:tc>
          <w:tcPr>
            <w:tcW w:w="991" w:type="dxa"/>
            <w:shd w:val="clear" w:color="auto" w:fill="FFFFFF" w:themeFill="background1"/>
            <w:vAlign w:val="center"/>
          </w:tcPr>
          <w:p w14:paraId="70DCD33B" w14:textId="118D2A68" w:rsidR="00D7059E" w:rsidRPr="007E5BBB" w:rsidRDefault="00A2284C" w:rsidP="00A2284C">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17</w:t>
            </w:r>
          </w:p>
        </w:tc>
        <w:tc>
          <w:tcPr>
            <w:tcW w:w="3057" w:type="dxa"/>
            <w:shd w:val="clear" w:color="auto" w:fill="FFFFFF" w:themeFill="background1"/>
            <w:vAlign w:val="center"/>
          </w:tcPr>
          <w:p w14:paraId="62A07112" w14:textId="6E3411D1" w:rsidR="00D7059E" w:rsidRPr="007E5BBB" w:rsidRDefault="00D7059E"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szCs w:val="28"/>
              </w:rPr>
              <w:t>Bài 9. Biến đổi đơn giản và rút gọn biểu thức chứa căn thức bậ</w:t>
            </w:r>
            <w:r w:rsidR="00A2284C" w:rsidRPr="007E5BBB">
              <w:rPr>
                <w:rFonts w:asciiTheme="majorHAnsi" w:hAnsiTheme="majorHAnsi" w:cstheme="majorHAnsi"/>
                <w:szCs w:val="28"/>
              </w:rPr>
              <w:t xml:space="preserve">c hai </w:t>
            </w:r>
          </w:p>
        </w:tc>
        <w:tc>
          <w:tcPr>
            <w:tcW w:w="764" w:type="dxa"/>
            <w:shd w:val="clear" w:color="auto" w:fill="FFFFFF" w:themeFill="background1"/>
            <w:vAlign w:val="center"/>
          </w:tcPr>
          <w:p w14:paraId="401EBC72" w14:textId="256719D7" w:rsidR="00D7059E" w:rsidRPr="007E5BBB" w:rsidRDefault="00577196"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3</w:t>
            </w:r>
          </w:p>
        </w:tc>
        <w:tc>
          <w:tcPr>
            <w:tcW w:w="1126" w:type="dxa"/>
            <w:shd w:val="clear" w:color="auto" w:fill="FFFFFF" w:themeFill="background1"/>
            <w:vAlign w:val="center"/>
          </w:tcPr>
          <w:p w14:paraId="76303362" w14:textId="39FDA59C" w:rsidR="00D7059E" w:rsidRPr="007E5BBB" w:rsidRDefault="007D2C36"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33.34</w:t>
            </w:r>
            <w:r w:rsidR="00A2284C" w:rsidRPr="007E5BBB">
              <w:rPr>
                <w:rFonts w:asciiTheme="majorHAnsi" w:hAnsiTheme="majorHAnsi" w:cstheme="majorHAnsi"/>
                <w:bCs/>
                <w:color w:val="000000" w:themeColor="text1"/>
                <w:szCs w:val="28"/>
              </w:rPr>
              <w:t>,35</w:t>
            </w:r>
          </w:p>
        </w:tc>
        <w:tc>
          <w:tcPr>
            <w:tcW w:w="6817" w:type="dxa"/>
            <w:shd w:val="clear" w:color="auto" w:fill="FFFFFF" w:themeFill="background1"/>
            <w:vAlign w:val="center"/>
          </w:tcPr>
          <w:p w14:paraId="32302BDE" w14:textId="6FA6F0FE" w:rsidR="00D7059E" w:rsidRPr="007E5BBB" w:rsidRDefault="00D7059E"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szCs w:val="28"/>
              </w:rPr>
              <w:t>Thực hiện các biến đổi trục căn thức ở mẫu, khử mẫu của biểu thức lấy căn, rút gọn biểu thức chứa dấu căn.</w:t>
            </w:r>
          </w:p>
        </w:tc>
        <w:tc>
          <w:tcPr>
            <w:tcW w:w="1136" w:type="dxa"/>
            <w:shd w:val="clear" w:color="auto" w:fill="FFFFFF" w:themeFill="background1"/>
            <w:vAlign w:val="center"/>
          </w:tcPr>
          <w:p w14:paraId="7D0FA176" w14:textId="77777777" w:rsidR="00D7059E" w:rsidRPr="007E5BBB" w:rsidRDefault="00D7059E" w:rsidP="00E44628">
            <w:pPr>
              <w:pStyle w:val="NoSpacing"/>
              <w:shd w:val="clear" w:color="auto" w:fill="FFFFFF" w:themeFill="background1"/>
              <w:rPr>
                <w:rFonts w:asciiTheme="majorHAnsi" w:hAnsiTheme="majorHAnsi" w:cstheme="majorHAnsi"/>
                <w:bCs/>
                <w:color w:val="000000" w:themeColor="text1"/>
                <w:szCs w:val="28"/>
              </w:rPr>
            </w:pPr>
          </w:p>
        </w:tc>
      </w:tr>
      <w:tr w:rsidR="00A2284C" w:rsidRPr="007E5BBB" w14:paraId="11A8F1DF" w14:textId="77777777" w:rsidTr="00995C99">
        <w:tc>
          <w:tcPr>
            <w:tcW w:w="991" w:type="dxa"/>
            <w:shd w:val="clear" w:color="auto" w:fill="FFFFFF" w:themeFill="background1"/>
            <w:vAlign w:val="center"/>
          </w:tcPr>
          <w:p w14:paraId="13E6C013" w14:textId="1953ADAA" w:rsidR="00A2284C" w:rsidRPr="007E5BBB" w:rsidRDefault="00A2284C" w:rsidP="00A2284C">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18</w:t>
            </w:r>
          </w:p>
        </w:tc>
        <w:tc>
          <w:tcPr>
            <w:tcW w:w="3057" w:type="dxa"/>
            <w:shd w:val="clear" w:color="auto" w:fill="FFFFFF" w:themeFill="background1"/>
            <w:vAlign w:val="center"/>
          </w:tcPr>
          <w:p w14:paraId="16634C28" w14:textId="467552EC" w:rsidR="00A2284C" w:rsidRPr="007E5BBB" w:rsidRDefault="00A2284C" w:rsidP="00E44628">
            <w:pPr>
              <w:pStyle w:val="NoSpacing"/>
              <w:shd w:val="clear" w:color="auto" w:fill="FFFFFF" w:themeFill="background1"/>
              <w:rPr>
                <w:rFonts w:asciiTheme="majorHAnsi" w:hAnsiTheme="majorHAnsi" w:cstheme="majorHAnsi"/>
                <w:szCs w:val="28"/>
              </w:rPr>
            </w:pPr>
            <w:r w:rsidRPr="007E5BBB">
              <w:rPr>
                <w:rFonts w:asciiTheme="majorHAnsi" w:hAnsiTheme="majorHAnsi" w:cstheme="majorHAnsi"/>
                <w:szCs w:val="28"/>
              </w:rPr>
              <w:t>Luyện tập chung</w:t>
            </w:r>
          </w:p>
        </w:tc>
        <w:tc>
          <w:tcPr>
            <w:tcW w:w="764" w:type="dxa"/>
            <w:shd w:val="clear" w:color="auto" w:fill="FFFFFF" w:themeFill="background1"/>
            <w:vAlign w:val="center"/>
          </w:tcPr>
          <w:p w14:paraId="7A6D574B" w14:textId="1DFB0074" w:rsidR="00A2284C" w:rsidRPr="007E5BBB" w:rsidRDefault="00A2284C"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1</w:t>
            </w:r>
          </w:p>
        </w:tc>
        <w:tc>
          <w:tcPr>
            <w:tcW w:w="1126" w:type="dxa"/>
            <w:shd w:val="clear" w:color="auto" w:fill="FFFFFF" w:themeFill="background1"/>
            <w:vAlign w:val="center"/>
          </w:tcPr>
          <w:p w14:paraId="4FBAE45D" w14:textId="414D1804" w:rsidR="00A2284C" w:rsidRPr="007E5BBB" w:rsidRDefault="00A2284C"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36</w:t>
            </w:r>
          </w:p>
        </w:tc>
        <w:tc>
          <w:tcPr>
            <w:tcW w:w="6817" w:type="dxa"/>
            <w:shd w:val="clear" w:color="auto" w:fill="FFFFFF" w:themeFill="background1"/>
            <w:vAlign w:val="center"/>
          </w:tcPr>
          <w:p w14:paraId="1AD07280" w14:textId="64D878C6" w:rsidR="00A2284C" w:rsidRPr="007E5BBB" w:rsidRDefault="00A2284C"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Củng cố kiến thức về biến đổi và rút gọn biểu thức, ...</w:t>
            </w:r>
          </w:p>
          <w:p w14:paraId="4FD79109" w14:textId="49C55D5C" w:rsidR="00A2284C" w:rsidRPr="007E5BBB" w:rsidRDefault="00A2284C"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bCs/>
                <w:color w:val="000000" w:themeColor="text1"/>
                <w:szCs w:val="28"/>
              </w:rPr>
              <w:t>Áp dụng các kiến thức đã học để giải quyết các vấn đề thực tiễn</w:t>
            </w:r>
          </w:p>
        </w:tc>
        <w:tc>
          <w:tcPr>
            <w:tcW w:w="1136" w:type="dxa"/>
            <w:shd w:val="clear" w:color="auto" w:fill="FFFFFF" w:themeFill="background1"/>
            <w:vAlign w:val="center"/>
          </w:tcPr>
          <w:p w14:paraId="1BE3EA87" w14:textId="77777777" w:rsidR="00A2284C" w:rsidRPr="007E5BBB" w:rsidRDefault="00A2284C" w:rsidP="00E44628">
            <w:pPr>
              <w:pStyle w:val="NoSpacing"/>
              <w:shd w:val="clear" w:color="auto" w:fill="FFFFFF" w:themeFill="background1"/>
              <w:rPr>
                <w:rFonts w:asciiTheme="majorHAnsi" w:hAnsiTheme="majorHAnsi" w:cstheme="majorHAnsi"/>
                <w:bCs/>
                <w:color w:val="000000" w:themeColor="text1"/>
                <w:szCs w:val="28"/>
              </w:rPr>
            </w:pPr>
          </w:p>
        </w:tc>
      </w:tr>
      <w:tr w:rsidR="00540BE8" w:rsidRPr="007E5BBB" w14:paraId="48928F85" w14:textId="77777777" w:rsidTr="00995C99">
        <w:tc>
          <w:tcPr>
            <w:tcW w:w="991" w:type="dxa"/>
            <w:shd w:val="clear" w:color="auto" w:fill="FFFFFF" w:themeFill="background1"/>
            <w:vAlign w:val="center"/>
          </w:tcPr>
          <w:p w14:paraId="5C79E9E9" w14:textId="6A868F83" w:rsidR="00540BE8" w:rsidRPr="007E5BBB" w:rsidRDefault="00A2284C" w:rsidP="00A2284C">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lastRenderedPageBreak/>
              <w:t>19</w:t>
            </w:r>
          </w:p>
        </w:tc>
        <w:tc>
          <w:tcPr>
            <w:tcW w:w="3057" w:type="dxa"/>
            <w:shd w:val="clear" w:color="auto" w:fill="FFFFFF" w:themeFill="background1"/>
            <w:vAlign w:val="center"/>
          </w:tcPr>
          <w:p w14:paraId="4C0F6B35" w14:textId="181E6553" w:rsidR="00540BE8" w:rsidRPr="007E5BBB" w:rsidRDefault="00540BE8" w:rsidP="00E44628">
            <w:pPr>
              <w:pStyle w:val="NoSpacing"/>
              <w:shd w:val="clear" w:color="auto" w:fill="FFFFFF" w:themeFill="background1"/>
              <w:rPr>
                <w:rFonts w:asciiTheme="majorHAnsi" w:hAnsiTheme="majorHAnsi" w:cstheme="majorHAnsi"/>
                <w:color w:val="0000FF"/>
                <w:szCs w:val="28"/>
              </w:rPr>
            </w:pPr>
            <w:r w:rsidRPr="007E5BBB">
              <w:rPr>
                <w:rFonts w:asciiTheme="majorHAnsi" w:hAnsiTheme="majorHAnsi" w:cstheme="majorHAnsi"/>
                <w:szCs w:val="28"/>
              </w:rPr>
              <w:t xml:space="preserve">Bài 10. Căn bậc ba và căn thức bậc ba </w:t>
            </w:r>
          </w:p>
        </w:tc>
        <w:tc>
          <w:tcPr>
            <w:tcW w:w="764" w:type="dxa"/>
            <w:shd w:val="clear" w:color="auto" w:fill="FFFFFF" w:themeFill="background1"/>
            <w:vAlign w:val="center"/>
          </w:tcPr>
          <w:p w14:paraId="0690A8C0" w14:textId="74E631BA" w:rsidR="00540BE8" w:rsidRPr="007E5BBB" w:rsidRDefault="00A2284C"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1</w:t>
            </w:r>
          </w:p>
        </w:tc>
        <w:tc>
          <w:tcPr>
            <w:tcW w:w="1126" w:type="dxa"/>
            <w:shd w:val="clear" w:color="auto" w:fill="FFFFFF" w:themeFill="background1"/>
            <w:vAlign w:val="center"/>
          </w:tcPr>
          <w:p w14:paraId="76A66EB7" w14:textId="720EC082" w:rsidR="00540BE8" w:rsidRPr="007E5BBB" w:rsidRDefault="00A2284C"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37</w:t>
            </w:r>
          </w:p>
        </w:tc>
        <w:tc>
          <w:tcPr>
            <w:tcW w:w="6817" w:type="dxa"/>
            <w:shd w:val="clear" w:color="auto" w:fill="FFFFFF" w:themeFill="background1"/>
            <w:vAlign w:val="center"/>
          </w:tcPr>
          <w:p w14:paraId="33878AD5" w14:textId="77777777" w:rsidR="00540BE8" w:rsidRPr="007E5BBB" w:rsidRDefault="00540BE8"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Nhận biết được khái niệm căn bậc ba của một số thực</w:t>
            </w:r>
          </w:p>
          <w:p w14:paraId="71E5EEA2" w14:textId="77777777" w:rsidR="00540BE8" w:rsidRPr="007E5BBB" w:rsidRDefault="00540BE8"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Tính được giá trị (đúng hoặc gần đúng) căn bậc ba của một số hữu tỉ bằng máy tính cầm tay</w:t>
            </w:r>
          </w:p>
          <w:p w14:paraId="69F25FAF" w14:textId="1D00B437" w:rsidR="00540BE8" w:rsidRPr="007E5BBB" w:rsidRDefault="00540BE8"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szCs w:val="28"/>
              </w:rPr>
              <w:t>- Nhận biết được khái niệm về căn thức bậc ba của một biểu thức đại số</w:t>
            </w:r>
          </w:p>
        </w:tc>
        <w:tc>
          <w:tcPr>
            <w:tcW w:w="1136" w:type="dxa"/>
            <w:shd w:val="clear" w:color="auto" w:fill="FFFFFF" w:themeFill="background1"/>
            <w:vAlign w:val="center"/>
          </w:tcPr>
          <w:p w14:paraId="124DAA7F" w14:textId="77777777" w:rsidR="00540BE8" w:rsidRPr="007E5BBB" w:rsidRDefault="00540BE8" w:rsidP="00E44628">
            <w:pPr>
              <w:pStyle w:val="NoSpacing"/>
              <w:shd w:val="clear" w:color="auto" w:fill="FFFFFF" w:themeFill="background1"/>
              <w:rPr>
                <w:rFonts w:asciiTheme="majorHAnsi" w:hAnsiTheme="majorHAnsi" w:cstheme="majorHAnsi"/>
                <w:bCs/>
                <w:color w:val="000000" w:themeColor="text1"/>
                <w:szCs w:val="28"/>
              </w:rPr>
            </w:pPr>
          </w:p>
        </w:tc>
      </w:tr>
      <w:tr w:rsidR="00540BE8" w:rsidRPr="007E5BBB" w14:paraId="21860D47" w14:textId="77777777" w:rsidTr="00995C99">
        <w:tc>
          <w:tcPr>
            <w:tcW w:w="991" w:type="dxa"/>
            <w:shd w:val="clear" w:color="auto" w:fill="FFFFFF" w:themeFill="background1"/>
            <w:vAlign w:val="center"/>
          </w:tcPr>
          <w:p w14:paraId="2905F5C3" w14:textId="09362B5A" w:rsidR="00540BE8" w:rsidRPr="007E5BBB" w:rsidRDefault="00E13469" w:rsidP="00A2284C">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20</w:t>
            </w:r>
          </w:p>
        </w:tc>
        <w:tc>
          <w:tcPr>
            <w:tcW w:w="3057" w:type="dxa"/>
            <w:shd w:val="clear" w:color="auto" w:fill="FFFFFF" w:themeFill="background1"/>
            <w:vAlign w:val="center"/>
          </w:tcPr>
          <w:p w14:paraId="64B1F9E7" w14:textId="0293069B" w:rsidR="00540BE8" w:rsidRPr="007E5BBB" w:rsidRDefault="00540BE8" w:rsidP="00E44628">
            <w:pPr>
              <w:pStyle w:val="NoSpacing"/>
              <w:shd w:val="clear" w:color="auto" w:fill="FFFFFF" w:themeFill="background1"/>
              <w:rPr>
                <w:rFonts w:asciiTheme="majorHAnsi" w:hAnsiTheme="majorHAnsi" w:cstheme="majorHAnsi"/>
                <w:szCs w:val="28"/>
              </w:rPr>
            </w:pPr>
            <w:r w:rsidRPr="007E5BBB">
              <w:rPr>
                <w:rFonts w:asciiTheme="majorHAnsi" w:hAnsiTheme="majorHAnsi" w:cstheme="majorHAnsi"/>
                <w:szCs w:val="28"/>
              </w:rPr>
              <w:t>Luyện tập chung</w:t>
            </w:r>
          </w:p>
        </w:tc>
        <w:tc>
          <w:tcPr>
            <w:tcW w:w="764" w:type="dxa"/>
            <w:shd w:val="clear" w:color="auto" w:fill="FFFFFF" w:themeFill="background1"/>
            <w:vAlign w:val="center"/>
          </w:tcPr>
          <w:p w14:paraId="1ACCF860" w14:textId="00F68DE5" w:rsidR="00540BE8" w:rsidRPr="007E5BBB" w:rsidRDefault="007D2C36"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1</w:t>
            </w:r>
          </w:p>
        </w:tc>
        <w:tc>
          <w:tcPr>
            <w:tcW w:w="1126" w:type="dxa"/>
            <w:shd w:val="clear" w:color="auto" w:fill="FFFFFF" w:themeFill="background1"/>
            <w:vAlign w:val="center"/>
          </w:tcPr>
          <w:p w14:paraId="44612C1A" w14:textId="1E9D786B" w:rsidR="00540BE8" w:rsidRPr="007E5BBB" w:rsidRDefault="00A2284C"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38</w:t>
            </w:r>
          </w:p>
        </w:tc>
        <w:tc>
          <w:tcPr>
            <w:tcW w:w="6817" w:type="dxa"/>
            <w:shd w:val="clear" w:color="auto" w:fill="FFFFFF" w:themeFill="background1"/>
            <w:vAlign w:val="center"/>
          </w:tcPr>
          <w:p w14:paraId="28625820" w14:textId="77777777" w:rsidR="00540BE8" w:rsidRPr="007E5BBB" w:rsidRDefault="009612A9"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Củng cố các kiến thức liên quan đến các phép biến đổi biểu thức chứa căn bậc hai</w:t>
            </w:r>
          </w:p>
          <w:p w14:paraId="5EE5C83F" w14:textId="667E1BDA" w:rsidR="009612A9" w:rsidRPr="007E5BBB" w:rsidRDefault="009612A9"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Áp dụng các kiến thức đã học để giải quyết các vấn đề thực tiễn</w:t>
            </w:r>
          </w:p>
        </w:tc>
        <w:tc>
          <w:tcPr>
            <w:tcW w:w="1136" w:type="dxa"/>
            <w:shd w:val="clear" w:color="auto" w:fill="FFFFFF" w:themeFill="background1"/>
            <w:vAlign w:val="center"/>
          </w:tcPr>
          <w:p w14:paraId="303FFAD2" w14:textId="77777777" w:rsidR="00540BE8" w:rsidRPr="007E5BBB" w:rsidRDefault="00540BE8" w:rsidP="00E44628">
            <w:pPr>
              <w:pStyle w:val="NoSpacing"/>
              <w:shd w:val="clear" w:color="auto" w:fill="FFFFFF" w:themeFill="background1"/>
              <w:rPr>
                <w:rFonts w:asciiTheme="majorHAnsi" w:hAnsiTheme="majorHAnsi" w:cstheme="majorHAnsi"/>
                <w:bCs/>
                <w:color w:val="000000" w:themeColor="text1"/>
                <w:szCs w:val="28"/>
              </w:rPr>
            </w:pPr>
          </w:p>
        </w:tc>
      </w:tr>
      <w:tr w:rsidR="00734FEF" w:rsidRPr="007E5BBB" w14:paraId="39AE8CD7" w14:textId="77777777" w:rsidTr="00995C99">
        <w:tc>
          <w:tcPr>
            <w:tcW w:w="991" w:type="dxa"/>
            <w:shd w:val="clear" w:color="auto" w:fill="FFFFFF" w:themeFill="background1"/>
            <w:vAlign w:val="center"/>
          </w:tcPr>
          <w:p w14:paraId="2EB81F1B" w14:textId="6A2D00A3" w:rsidR="00734FEF" w:rsidRPr="007E5BBB" w:rsidRDefault="00E13469" w:rsidP="00A2284C">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21</w:t>
            </w:r>
          </w:p>
        </w:tc>
        <w:tc>
          <w:tcPr>
            <w:tcW w:w="3057" w:type="dxa"/>
            <w:shd w:val="clear" w:color="auto" w:fill="FFFFFF" w:themeFill="background1"/>
            <w:vAlign w:val="center"/>
          </w:tcPr>
          <w:p w14:paraId="688E1F21" w14:textId="64FF0C37" w:rsidR="00734FEF" w:rsidRPr="007E5BBB" w:rsidRDefault="00734FEF"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szCs w:val="28"/>
              </w:rPr>
              <w:t>Bài tập cuối chương III</w:t>
            </w:r>
          </w:p>
        </w:tc>
        <w:tc>
          <w:tcPr>
            <w:tcW w:w="764" w:type="dxa"/>
            <w:shd w:val="clear" w:color="auto" w:fill="FFFFFF" w:themeFill="background1"/>
            <w:vAlign w:val="center"/>
          </w:tcPr>
          <w:p w14:paraId="2F4D2A67" w14:textId="0DAE3009" w:rsidR="00734FEF" w:rsidRPr="007E5BBB" w:rsidRDefault="007D2C36"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1</w:t>
            </w:r>
          </w:p>
        </w:tc>
        <w:tc>
          <w:tcPr>
            <w:tcW w:w="1126" w:type="dxa"/>
            <w:shd w:val="clear" w:color="auto" w:fill="FFFFFF" w:themeFill="background1"/>
            <w:vAlign w:val="center"/>
          </w:tcPr>
          <w:p w14:paraId="3E607D19" w14:textId="1FF1CD1D" w:rsidR="00734FEF" w:rsidRPr="007E5BBB" w:rsidRDefault="00A2284C"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39</w:t>
            </w:r>
          </w:p>
        </w:tc>
        <w:tc>
          <w:tcPr>
            <w:tcW w:w="6817" w:type="dxa"/>
            <w:shd w:val="clear" w:color="auto" w:fill="FFFFFF" w:themeFill="background1"/>
            <w:vAlign w:val="center"/>
          </w:tcPr>
          <w:p w14:paraId="3D09AC42" w14:textId="64769D2D" w:rsidR="00734FEF" w:rsidRPr="007E5BBB" w:rsidRDefault="00734FEF"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xml:space="preserve">- Ôn tập và củng cố các kiến thức </w:t>
            </w:r>
            <w:r w:rsidR="005F6882" w:rsidRPr="007E5BBB">
              <w:rPr>
                <w:rFonts w:asciiTheme="majorHAnsi" w:hAnsiTheme="majorHAnsi" w:cstheme="majorHAnsi"/>
                <w:szCs w:val="28"/>
              </w:rPr>
              <w:pgNum/>
            </w:r>
            <w:r w:rsidR="005F6882" w:rsidRPr="007E5BBB">
              <w:rPr>
                <w:rFonts w:asciiTheme="majorHAnsi" w:hAnsiTheme="majorHAnsi" w:cstheme="majorHAnsi"/>
                <w:szCs w:val="28"/>
              </w:rPr>
              <w:t>ien</w:t>
            </w:r>
            <w:r w:rsidRPr="007E5BBB">
              <w:rPr>
                <w:rFonts w:asciiTheme="majorHAnsi" w:hAnsiTheme="majorHAnsi" w:cstheme="majorHAnsi"/>
                <w:szCs w:val="28"/>
              </w:rPr>
              <w:t xml:space="preserve"> quan đến căn và căn thức bậc hai, bậc ba</w:t>
            </w:r>
          </w:p>
          <w:p w14:paraId="5CB3705B" w14:textId="2F2A47C5" w:rsidR="00734FEF" w:rsidRPr="007E5BBB" w:rsidRDefault="00734FEF"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szCs w:val="28"/>
              </w:rPr>
              <w:t xml:space="preserve">- Áp dụng các kiến thức đã học để giải các dạng toán </w:t>
            </w:r>
            <w:r w:rsidR="005F6882" w:rsidRPr="007E5BBB">
              <w:rPr>
                <w:rFonts w:asciiTheme="majorHAnsi" w:hAnsiTheme="majorHAnsi" w:cstheme="majorHAnsi"/>
                <w:szCs w:val="28"/>
              </w:rPr>
              <w:pgNum/>
            </w:r>
            <w:r w:rsidR="005F6882" w:rsidRPr="007E5BBB">
              <w:rPr>
                <w:rFonts w:asciiTheme="majorHAnsi" w:hAnsiTheme="majorHAnsi" w:cstheme="majorHAnsi"/>
                <w:szCs w:val="28"/>
              </w:rPr>
              <w:t>ien</w:t>
            </w:r>
            <w:r w:rsidRPr="007E5BBB">
              <w:rPr>
                <w:rFonts w:asciiTheme="majorHAnsi" w:hAnsiTheme="majorHAnsi" w:cstheme="majorHAnsi"/>
                <w:szCs w:val="28"/>
              </w:rPr>
              <w:t xml:space="preserve"> quan và giải quyết một số vấn đề thực tiễn </w:t>
            </w:r>
            <w:r w:rsidR="005F6882" w:rsidRPr="007E5BBB">
              <w:rPr>
                <w:rFonts w:asciiTheme="majorHAnsi" w:hAnsiTheme="majorHAnsi" w:cstheme="majorHAnsi"/>
                <w:szCs w:val="28"/>
              </w:rPr>
              <w:pgNum/>
            </w:r>
            <w:r w:rsidR="005F6882" w:rsidRPr="007E5BBB">
              <w:rPr>
                <w:rFonts w:asciiTheme="majorHAnsi" w:hAnsiTheme="majorHAnsi" w:cstheme="majorHAnsi"/>
                <w:szCs w:val="28"/>
              </w:rPr>
              <w:t>ien</w:t>
            </w:r>
            <w:r w:rsidRPr="007E5BBB">
              <w:rPr>
                <w:rFonts w:asciiTheme="majorHAnsi" w:hAnsiTheme="majorHAnsi" w:cstheme="majorHAnsi"/>
                <w:szCs w:val="28"/>
              </w:rPr>
              <w:t xml:space="preserve"> quan đến căn và căn thức bậc hai, bậc ba</w:t>
            </w:r>
          </w:p>
        </w:tc>
        <w:tc>
          <w:tcPr>
            <w:tcW w:w="1136" w:type="dxa"/>
            <w:shd w:val="clear" w:color="auto" w:fill="FFFFFF" w:themeFill="background1"/>
            <w:vAlign w:val="center"/>
          </w:tcPr>
          <w:p w14:paraId="6AEA4D90" w14:textId="77777777" w:rsidR="00734FEF" w:rsidRPr="007E5BBB" w:rsidRDefault="00734FEF" w:rsidP="00E44628">
            <w:pPr>
              <w:pStyle w:val="NoSpacing"/>
              <w:shd w:val="clear" w:color="auto" w:fill="FFFFFF" w:themeFill="background1"/>
              <w:rPr>
                <w:rFonts w:asciiTheme="majorHAnsi" w:hAnsiTheme="majorHAnsi" w:cstheme="majorHAnsi"/>
                <w:bCs/>
                <w:color w:val="000000" w:themeColor="text1"/>
                <w:szCs w:val="28"/>
              </w:rPr>
            </w:pPr>
          </w:p>
        </w:tc>
      </w:tr>
      <w:tr w:rsidR="00734FEF" w:rsidRPr="007E5BBB" w14:paraId="43740DF8" w14:textId="77777777" w:rsidTr="00995C99">
        <w:tc>
          <w:tcPr>
            <w:tcW w:w="991" w:type="dxa"/>
            <w:shd w:val="clear" w:color="auto" w:fill="FFFFFF" w:themeFill="background1"/>
            <w:vAlign w:val="center"/>
          </w:tcPr>
          <w:p w14:paraId="5FDF4CDD" w14:textId="3CF3AF1A" w:rsidR="00734FEF" w:rsidRPr="007E5BBB" w:rsidRDefault="00E13469"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 xml:space="preserve">   22</w:t>
            </w:r>
          </w:p>
        </w:tc>
        <w:tc>
          <w:tcPr>
            <w:tcW w:w="3057" w:type="dxa"/>
            <w:shd w:val="clear" w:color="auto" w:fill="FFFFFF" w:themeFill="background1"/>
            <w:vAlign w:val="center"/>
          </w:tcPr>
          <w:p w14:paraId="14949241" w14:textId="1FABA83E" w:rsidR="00734FEF" w:rsidRPr="007E5BBB" w:rsidRDefault="00734FEF" w:rsidP="00E44628">
            <w:pPr>
              <w:pStyle w:val="NoSpacing"/>
              <w:shd w:val="clear" w:color="auto" w:fill="FFFFFF" w:themeFill="background1"/>
              <w:rPr>
                <w:rFonts w:asciiTheme="majorHAnsi" w:hAnsiTheme="majorHAnsi" w:cstheme="majorHAnsi"/>
                <w:b/>
                <w:szCs w:val="28"/>
              </w:rPr>
            </w:pPr>
            <w:r w:rsidRPr="007E5BBB">
              <w:rPr>
                <w:rFonts w:asciiTheme="majorHAnsi" w:eastAsia="Times New Roman" w:hAnsiTheme="majorHAnsi" w:cstheme="majorHAnsi"/>
                <w:b/>
                <w:color w:val="FF0000"/>
                <w:szCs w:val="28"/>
              </w:rPr>
              <w:t>Kiểm tra học kì I</w:t>
            </w:r>
          </w:p>
        </w:tc>
        <w:tc>
          <w:tcPr>
            <w:tcW w:w="764" w:type="dxa"/>
            <w:shd w:val="clear" w:color="auto" w:fill="FFFFFF" w:themeFill="background1"/>
            <w:vAlign w:val="center"/>
          </w:tcPr>
          <w:p w14:paraId="22BB8488" w14:textId="4B808333" w:rsidR="00734FEF" w:rsidRPr="007E5BBB" w:rsidRDefault="004262E4"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1</w:t>
            </w:r>
          </w:p>
        </w:tc>
        <w:tc>
          <w:tcPr>
            <w:tcW w:w="1126" w:type="dxa"/>
            <w:shd w:val="clear" w:color="auto" w:fill="FFFFFF" w:themeFill="background1"/>
            <w:vAlign w:val="center"/>
          </w:tcPr>
          <w:p w14:paraId="0ED822BC" w14:textId="1713F093" w:rsidR="00734FEF" w:rsidRPr="007E5BBB" w:rsidRDefault="005F6882"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40</w:t>
            </w:r>
          </w:p>
        </w:tc>
        <w:tc>
          <w:tcPr>
            <w:tcW w:w="6817" w:type="dxa"/>
            <w:shd w:val="clear" w:color="auto" w:fill="FFFFFF" w:themeFill="background1"/>
            <w:vAlign w:val="center"/>
          </w:tcPr>
          <w:p w14:paraId="14B94B29" w14:textId="42D67602" w:rsidR="00734FEF" w:rsidRPr="007E5BBB" w:rsidRDefault="00734FEF"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color w:val="FF0000"/>
                <w:szCs w:val="28"/>
              </w:rPr>
              <w:t>Kiểm tra, đánh giá các kiến thức, kĩ năng học sinh được hình thành và rèn luyện trong học kì I</w:t>
            </w:r>
          </w:p>
        </w:tc>
        <w:tc>
          <w:tcPr>
            <w:tcW w:w="1136" w:type="dxa"/>
            <w:shd w:val="clear" w:color="auto" w:fill="FFFFFF" w:themeFill="background1"/>
            <w:vAlign w:val="center"/>
          </w:tcPr>
          <w:p w14:paraId="2385149A" w14:textId="77777777" w:rsidR="00734FEF" w:rsidRPr="007E5BBB" w:rsidRDefault="00734FEF" w:rsidP="00E44628">
            <w:pPr>
              <w:pStyle w:val="NoSpacing"/>
              <w:shd w:val="clear" w:color="auto" w:fill="FFFFFF" w:themeFill="background1"/>
              <w:rPr>
                <w:rFonts w:asciiTheme="majorHAnsi" w:hAnsiTheme="majorHAnsi" w:cstheme="majorHAnsi"/>
                <w:bCs/>
                <w:szCs w:val="28"/>
              </w:rPr>
            </w:pPr>
          </w:p>
        </w:tc>
      </w:tr>
      <w:tr w:rsidR="0086752D" w:rsidRPr="007E5BBB" w14:paraId="1C486A6F" w14:textId="77777777" w:rsidTr="00995C99">
        <w:trPr>
          <w:trHeight w:val="687"/>
        </w:trPr>
        <w:tc>
          <w:tcPr>
            <w:tcW w:w="13891" w:type="dxa"/>
            <w:gridSpan w:val="6"/>
            <w:shd w:val="clear" w:color="auto" w:fill="FFFFFF" w:themeFill="background1"/>
            <w:vAlign w:val="center"/>
          </w:tcPr>
          <w:p w14:paraId="318D7EDB" w14:textId="0DE5C0A9" w:rsidR="0086752D" w:rsidRPr="007E5BBB" w:rsidRDefault="0086752D" w:rsidP="006F306D">
            <w:pPr>
              <w:pStyle w:val="NoSpacing"/>
              <w:shd w:val="clear" w:color="auto" w:fill="FFFFFF" w:themeFill="background1"/>
              <w:jc w:val="both"/>
              <w:rPr>
                <w:rFonts w:asciiTheme="majorHAnsi" w:hAnsiTheme="majorHAnsi" w:cstheme="majorHAnsi"/>
                <w:b/>
                <w:bCs/>
                <w:color w:val="FF0000"/>
                <w:szCs w:val="28"/>
              </w:rPr>
            </w:pPr>
            <w:r w:rsidRPr="007E5BBB">
              <w:rPr>
                <w:rFonts w:asciiTheme="majorHAnsi" w:hAnsiTheme="majorHAnsi" w:cstheme="majorHAnsi"/>
                <w:b/>
                <w:bCs/>
                <w:color w:val="FF0000"/>
                <w:szCs w:val="28"/>
              </w:rPr>
              <w:t xml:space="preserve">Chương VI. Hãm số </w:t>
            </w:r>
            <m:oMath>
              <m:r>
                <m:rPr>
                  <m:sty m:val="bi"/>
                </m:rPr>
                <w:rPr>
                  <w:rFonts w:ascii="Cambria Math" w:hAnsi="Cambria Math" w:cstheme="majorHAnsi"/>
                  <w:color w:val="FF0000"/>
                  <w:szCs w:val="28"/>
                </w:rPr>
                <m:t>y = a</m:t>
              </m:r>
              <m:sSup>
                <m:sSupPr>
                  <m:ctrlPr>
                    <w:rPr>
                      <w:rFonts w:ascii="Cambria Math" w:hAnsi="Cambria Math" w:cstheme="majorHAnsi"/>
                      <w:b/>
                      <w:bCs/>
                      <w:i/>
                      <w:color w:val="FF0000"/>
                      <w:szCs w:val="28"/>
                    </w:rPr>
                  </m:ctrlPr>
                </m:sSupPr>
                <m:e>
                  <m:r>
                    <m:rPr>
                      <m:sty m:val="bi"/>
                    </m:rPr>
                    <w:rPr>
                      <w:rFonts w:ascii="Cambria Math" w:hAnsi="Cambria Math" w:cstheme="majorHAnsi"/>
                      <w:color w:val="FF0000"/>
                      <w:szCs w:val="28"/>
                    </w:rPr>
                    <m:t>x</m:t>
                  </m:r>
                </m:e>
                <m:sup>
                  <m:r>
                    <m:rPr>
                      <m:sty m:val="bi"/>
                    </m:rPr>
                    <w:rPr>
                      <w:rFonts w:ascii="Cambria Math" w:hAnsi="Cambria Math" w:cstheme="majorHAnsi"/>
                      <w:color w:val="FF0000"/>
                      <w:szCs w:val="28"/>
                    </w:rPr>
                    <m:t>2</m:t>
                  </m:r>
                </m:sup>
              </m:sSup>
              <m:r>
                <m:rPr>
                  <m:sty m:val="bi"/>
                </m:rPr>
                <w:rPr>
                  <w:rFonts w:ascii="Cambria Math" w:hAnsi="Cambria Math" w:cstheme="majorHAnsi"/>
                  <w:color w:val="FF0000"/>
                  <w:szCs w:val="28"/>
                </w:rPr>
                <m:t xml:space="preserve"> (a≠0)</m:t>
              </m:r>
            </m:oMath>
            <w:r w:rsidRPr="007E5BBB">
              <w:rPr>
                <w:rFonts w:asciiTheme="majorHAnsi" w:hAnsiTheme="majorHAnsi" w:cstheme="majorHAnsi"/>
                <w:b/>
                <w:bCs/>
                <w:color w:val="FF0000"/>
                <w:szCs w:val="28"/>
              </w:rPr>
              <w:t>. Phương trình bậc hai một ẩn</w:t>
            </w:r>
            <w:r w:rsidR="006C249E" w:rsidRPr="007E5BBB">
              <w:rPr>
                <w:rFonts w:asciiTheme="majorHAnsi" w:hAnsiTheme="majorHAnsi" w:cstheme="majorHAnsi"/>
                <w:b/>
                <w:bCs/>
                <w:color w:val="FF0000"/>
                <w:szCs w:val="28"/>
              </w:rPr>
              <w:t xml:space="preserve"> – Thực hành trải nghiệm</w:t>
            </w:r>
          </w:p>
        </w:tc>
      </w:tr>
      <w:tr w:rsidR="0086752D" w:rsidRPr="007E5BBB" w14:paraId="29F16E44" w14:textId="77777777" w:rsidTr="00995C99">
        <w:tc>
          <w:tcPr>
            <w:tcW w:w="991" w:type="dxa"/>
            <w:shd w:val="clear" w:color="auto" w:fill="FFFFFF" w:themeFill="background1"/>
            <w:vAlign w:val="center"/>
          </w:tcPr>
          <w:p w14:paraId="3BA6D7A2" w14:textId="2F8DDB4D" w:rsidR="0086752D" w:rsidRPr="007E5BBB" w:rsidRDefault="00E13469" w:rsidP="005F6882">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23</w:t>
            </w:r>
          </w:p>
        </w:tc>
        <w:tc>
          <w:tcPr>
            <w:tcW w:w="3057" w:type="dxa"/>
            <w:shd w:val="clear" w:color="auto" w:fill="FFFFFF" w:themeFill="background1"/>
            <w:vAlign w:val="center"/>
          </w:tcPr>
          <w:p w14:paraId="0AAB2E5B" w14:textId="12FA723A" w:rsidR="0086752D" w:rsidRPr="007E5BBB" w:rsidRDefault="0086752D"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szCs w:val="28"/>
              </w:rPr>
              <w:t xml:space="preserve">Bài 18. Hàm số </w:t>
            </w:r>
            <m:oMath>
              <m:r>
                <w:rPr>
                  <w:rFonts w:ascii="Cambria Math" w:hAnsi="Cambria Math" w:cstheme="majorHAnsi"/>
                  <w:szCs w:val="28"/>
                </w:rPr>
                <m:t>y = a</m:t>
              </m:r>
              <m:sSup>
                <m:sSupPr>
                  <m:ctrlPr>
                    <w:rPr>
                      <w:rFonts w:ascii="Cambria Math" w:hAnsi="Cambria Math" w:cstheme="majorHAnsi"/>
                      <w:i/>
                      <w:szCs w:val="28"/>
                    </w:rPr>
                  </m:ctrlPr>
                </m:sSupPr>
                <m:e>
                  <m:r>
                    <w:rPr>
                      <w:rFonts w:ascii="Cambria Math" w:hAnsi="Cambria Math" w:cstheme="majorHAnsi"/>
                      <w:szCs w:val="28"/>
                    </w:rPr>
                    <m:t>x</m:t>
                  </m:r>
                </m:e>
                <m:sup>
                  <m:r>
                    <w:rPr>
                      <w:rFonts w:ascii="Cambria Math" w:hAnsi="Cambria Math" w:cstheme="majorHAnsi"/>
                      <w:szCs w:val="28"/>
                    </w:rPr>
                    <m:t>2</m:t>
                  </m:r>
                </m:sup>
              </m:sSup>
              <m:r>
                <w:rPr>
                  <w:rFonts w:ascii="Cambria Math" w:hAnsi="Cambria Math" w:cstheme="majorHAnsi"/>
                  <w:szCs w:val="28"/>
                </w:rPr>
                <m:t xml:space="preserve"> (a≠0)</m:t>
              </m:r>
            </m:oMath>
          </w:p>
        </w:tc>
        <w:tc>
          <w:tcPr>
            <w:tcW w:w="764" w:type="dxa"/>
            <w:shd w:val="clear" w:color="auto" w:fill="FFFFFF" w:themeFill="background1"/>
            <w:vAlign w:val="center"/>
          </w:tcPr>
          <w:p w14:paraId="641E1DFE" w14:textId="07F16C60" w:rsidR="0086752D" w:rsidRPr="007E5BBB" w:rsidRDefault="005F6882"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 xml:space="preserve"> 3</w:t>
            </w:r>
          </w:p>
        </w:tc>
        <w:tc>
          <w:tcPr>
            <w:tcW w:w="1126" w:type="dxa"/>
            <w:shd w:val="clear" w:color="auto" w:fill="FFFFFF" w:themeFill="background1"/>
            <w:vAlign w:val="center"/>
          </w:tcPr>
          <w:p w14:paraId="7271774E" w14:textId="129C124B" w:rsidR="0086752D" w:rsidRPr="007E5BBB" w:rsidRDefault="005F6882"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41,42,43</w:t>
            </w:r>
          </w:p>
        </w:tc>
        <w:tc>
          <w:tcPr>
            <w:tcW w:w="6817" w:type="dxa"/>
            <w:shd w:val="clear" w:color="auto" w:fill="FFFFFF" w:themeFill="background1"/>
            <w:vAlign w:val="center"/>
          </w:tcPr>
          <w:p w14:paraId="24CB2413" w14:textId="7E71C497" w:rsidR="0086752D" w:rsidRPr="007E5BBB" w:rsidRDefault="0086752D"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xml:space="preserve">- Nhận biết được hàm số </w:t>
            </w:r>
            <m:oMath>
              <m:r>
                <m:rPr>
                  <m:sty m:val="p"/>
                </m:rPr>
                <w:rPr>
                  <w:rFonts w:ascii="Cambria Math" w:hAnsi="Cambria Math" w:cstheme="majorHAnsi"/>
                  <w:szCs w:val="28"/>
                </w:rPr>
                <m:t>y=a</m:t>
              </m:r>
              <m:sSup>
                <m:sSupPr>
                  <m:ctrlPr>
                    <w:rPr>
                      <w:rFonts w:ascii="Cambria Math" w:hAnsi="Cambria Math" w:cstheme="majorHAnsi"/>
                      <w:szCs w:val="28"/>
                    </w:rPr>
                  </m:ctrlPr>
                </m:sSupPr>
                <m:e>
                  <m:r>
                    <m:rPr>
                      <m:sty m:val="p"/>
                    </m:rPr>
                    <w:rPr>
                      <w:rFonts w:ascii="Cambria Math" w:hAnsi="Cambria Math" w:cstheme="majorHAnsi"/>
                      <w:szCs w:val="28"/>
                    </w:rPr>
                    <m:t>x</m:t>
                  </m:r>
                </m:e>
                <m:sup>
                  <m:r>
                    <m:rPr>
                      <m:sty m:val="p"/>
                    </m:rPr>
                    <w:rPr>
                      <w:rFonts w:ascii="Cambria Math" w:hAnsi="Cambria Math" w:cstheme="majorHAnsi"/>
                      <w:szCs w:val="28"/>
                    </w:rPr>
                    <m:t>2</m:t>
                  </m:r>
                </m:sup>
              </m:sSup>
            </m:oMath>
            <w:r w:rsidRPr="007E5BBB">
              <w:rPr>
                <w:rFonts w:asciiTheme="majorHAnsi" w:hAnsiTheme="majorHAnsi" w:cstheme="majorHAnsi"/>
                <w:szCs w:val="28"/>
              </w:rPr>
              <w:t xml:space="preserve"> </w:t>
            </w:r>
            <m:oMath>
              <m:r>
                <m:rPr>
                  <m:sty m:val="p"/>
                </m:rPr>
                <w:rPr>
                  <w:rFonts w:ascii="Cambria Math" w:hAnsi="Cambria Math" w:cstheme="majorHAnsi"/>
                  <w:szCs w:val="28"/>
                </w:rPr>
                <m:t>(a</m:t>
              </m:r>
              <m:r>
                <m:rPr>
                  <m:sty m:val="p"/>
                </m:rPr>
                <w:rPr>
                  <w:rFonts w:ascii="Cambria Math" w:hAnsi="Cambria Math" w:cstheme="majorHAnsi"/>
                  <w:szCs w:val="28"/>
                </w:rPr>
                <w:sym w:font="Euclid Symbol" w:char="F0B9"/>
              </m:r>
              <m:r>
                <m:rPr>
                  <m:sty m:val="p"/>
                </m:rPr>
                <w:rPr>
                  <w:rFonts w:ascii="Cambria Math" w:hAnsi="Cambria Math" w:cstheme="majorHAnsi"/>
                  <w:szCs w:val="28"/>
                </w:rPr>
                <m:t>0)</m:t>
              </m:r>
            </m:oMath>
          </w:p>
          <w:p w14:paraId="2033AA6C" w14:textId="10EA6D30" w:rsidR="0086752D" w:rsidRPr="007E5BBB" w:rsidRDefault="0086752D"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xml:space="preserve">- Vẽ được đồ thị hàm số </w:t>
            </w:r>
            <m:oMath>
              <m:r>
                <m:rPr>
                  <m:sty m:val="p"/>
                </m:rPr>
                <w:rPr>
                  <w:rFonts w:ascii="Cambria Math" w:hAnsi="Cambria Math" w:cstheme="majorHAnsi"/>
                  <w:szCs w:val="28"/>
                </w:rPr>
                <m:t>y=a</m:t>
              </m:r>
              <m:sSup>
                <m:sSupPr>
                  <m:ctrlPr>
                    <w:rPr>
                      <w:rFonts w:ascii="Cambria Math" w:hAnsi="Cambria Math" w:cstheme="majorHAnsi"/>
                      <w:szCs w:val="28"/>
                    </w:rPr>
                  </m:ctrlPr>
                </m:sSupPr>
                <m:e>
                  <m:r>
                    <m:rPr>
                      <m:sty m:val="p"/>
                    </m:rPr>
                    <w:rPr>
                      <w:rFonts w:ascii="Cambria Math" w:hAnsi="Cambria Math" w:cstheme="majorHAnsi"/>
                      <w:szCs w:val="28"/>
                    </w:rPr>
                    <m:t>x</m:t>
                  </m:r>
                </m:e>
                <m:sup>
                  <m:r>
                    <m:rPr>
                      <m:sty m:val="p"/>
                    </m:rPr>
                    <w:rPr>
                      <w:rFonts w:ascii="Cambria Math" w:hAnsi="Cambria Math" w:cstheme="majorHAnsi"/>
                      <w:szCs w:val="28"/>
                    </w:rPr>
                    <m:t>2</m:t>
                  </m:r>
                </m:sup>
              </m:sSup>
            </m:oMath>
            <w:r w:rsidRPr="007E5BBB">
              <w:rPr>
                <w:rFonts w:asciiTheme="majorHAnsi" w:hAnsiTheme="majorHAnsi" w:cstheme="majorHAnsi"/>
                <w:szCs w:val="28"/>
              </w:rPr>
              <w:t xml:space="preserve"> </w:t>
            </w:r>
            <m:oMath>
              <m:r>
                <m:rPr>
                  <m:sty m:val="p"/>
                </m:rPr>
                <w:rPr>
                  <w:rFonts w:ascii="Cambria Math" w:hAnsi="Cambria Math" w:cstheme="majorHAnsi"/>
                  <w:szCs w:val="28"/>
                </w:rPr>
                <m:t>(a</m:t>
              </m:r>
              <m:r>
                <m:rPr>
                  <m:sty m:val="p"/>
                </m:rPr>
                <w:rPr>
                  <w:rFonts w:ascii="Cambria Math" w:hAnsi="Cambria Math" w:cstheme="majorHAnsi"/>
                  <w:szCs w:val="28"/>
                </w:rPr>
                <w:sym w:font="Euclid Symbol" w:char="F0B9"/>
              </m:r>
              <m:r>
                <m:rPr>
                  <m:sty m:val="p"/>
                </m:rPr>
                <w:rPr>
                  <w:rFonts w:ascii="Cambria Math" w:hAnsi="Cambria Math" w:cstheme="majorHAnsi"/>
                  <w:szCs w:val="28"/>
                </w:rPr>
                <m:t>0)</m:t>
              </m:r>
            </m:oMath>
          </w:p>
          <w:p w14:paraId="791DA994" w14:textId="3F9F01E2" w:rsidR="0086752D" w:rsidRPr="007E5BBB" w:rsidRDefault="0086752D"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xml:space="preserve">- Nhận biết được tính đối xứng (trục) và trục đốí xứng của đồ thị hàm số </w:t>
            </w:r>
            <m:oMath>
              <m:r>
                <m:rPr>
                  <m:sty m:val="p"/>
                </m:rPr>
                <w:rPr>
                  <w:rFonts w:ascii="Cambria Math" w:hAnsi="Cambria Math" w:cstheme="majorHAnsi"/>
                  <w:szCs w:val="28"/>
                </w:rPr>
                <m:t>y=a</m:t>
              </m:r>
              <m:sSup>
                <m:sSupPr>
                  <m:ctrlPr>
                    <w:rPr>
                      <w:rFonts w:ascii="Cambria Math" w:hAnsi="Cambria Math" w:cstheme="majorHAnsi"/>
                      <w:szCs w:val="28"/>
                    </w:rPr>
                  </m:ctrlPr>
                </m:sSupPr>
                <m:e>
                  <m:r>
                    <m:rPr>
                      <m:sty m:val="p"/>
                    </m:rPr>
                    <w:rPr>
                      <w:rFonts w:ascii="Cambria Math" w:hAnsi="Cambria Math" w:cstheme="majorHAnsi"/>
                      <w:szCs w:val="28"/>
                    </w:rPr>
                    <m:t>x</m:t>
                  </m:r>
                </m:e>
                <m:sup>
                  <m:r>
                    <m:rPr>
                      <m:sty m:val="p"/>
                    </m:rPr>
                    <w:rPr>
                      <w:rFonts w:ascii="Cambria Math" w:hAnsi="Cambria Math" w:cstheme="majorHAnsi"/>
                      <w:szCs w:val="28"/>
                    </w:rPr>
                    <m:t>2</m:t>
                  </m:r>
                </m:sup>
              </m:sSup>
            </m:oMath>
            <w:r w:rsidRPr="007E5BBB">
              <w:rPr>
                <w:rFonts w:asciiTheme="majorHAnsi" w:hAnsiTheme="majorHAnsi" w:cstheme="majorHAnsi"/>
                <w:szCs w:val="28"/>
              </w:rPr>
              <w:t xml:space="preserve"> </w:t>
            </w:r>
            <m:oMath>
              <m:r>
                <m:rPr>
                  <m:sty m:val="p"/>
                </m:rPr>
                <w:rPr>
                  <w:rFonts w:ascii="Cambria Math" w:hAnsi="Cambria Math" w:cstheme="majorHAnsi"/>
                  <w:szCs w:val="28"/>
                </w:rPr>
                <m:t>(a</m:t>
              </m:r>
              <m:r>
                <m:rPr>
                  <m:sty m:val="p"/>
                </m:rPr>
                <w:rPr>
                  <w:rFonts w:ascii="Cambria Math" w:hAnsi="Cambria Math" w:cstheme="majorHAnsi"/>
                  <w:szCs w:val="28"/>
                </w:rPr>
                <w:sym w:font="Euclid Symbol" w:char="F0B9"/>
              </m:r>
              <m:r>
                <m:rPr>
                  <m:sty m:val="p"/>
                </m:rPr>
                <w:rPr>
                  <w:rFonts w:ascii="Cambria Math" w:hAnsi="Cambria Math" w:cstheme="majorHAnsi"/>
                  <w:szCs w:val="28"/>
                </w:rPr>
                <m:t>0)</m:t>
              </m:r>
            </m:oMath>
          </w:p>
          <w:p w14:paraId="05FAE9F8" w14:textId="600443A8" w:rsidR="0086752D" w:rsidRPr="007E5BBB" w:rsidRDefault="0086752D" w:rsidP="006F306D">
            <w:pPr>
              <w:pStyle w:val="NoSpacing"/>
              <w:shd w:val="clear" w:color="auto" w:fill="FFFFFF" w:themeFill="background1"/>
              <w:jc w:val="both"/>
              <w:rPr>
                <w:rFonts w:asciiTheme="majorHAnsi" w:hAnsiTheme="majorHAnsi" w:cstheme="majorHAnsi"/>
                <w:bCs/>
                <w:szCs w:val="28"/>
              </w:rPr>
            </w:pPr>
            <w:r w:rsidRPr="007E5BBB">
              <w:rPr>
                <w:rFonts w:asciiTheme="majorHAnsi" w:hAnsiTheme="majorHAnsi" w:cstheme="majorHAnsi"/>
                <w:szCs w:val="28"/>
              </w:rPr>
              <w:t xml:space="preserve">- Giải quyết được một số vấn đề thực tiễn gắn với đồ thị của hàm số </w:t>
            </w:r>
            <m:oMath>
              <m:r>
                <m:rPr>
                  <m:sty m:val="p"/>
                </m:rPr>
                <w:rPr>
                  <w:rFonts w:ascii="Cambria Math" w:hAnsi="Cambria Math" w:cstheme="majorHAnsi"/>
                  <w:szCs w:val="28"/>
                </w:rPr>
                <m:t>y=a</m:t>
              </m:r>
              <m:sSup>
                <m:sSupPr>
                  <m:ctrlPr>
                    <w:rPr>
                      <w:rFonts w:ascii="Cambria Math" w:hAnsi="Cambria Math" w:cstheme="majorHAnsi"/>
                      <w:szCs w:val="28"/>
                    </w:rPr>
                  </m:ctrlPr>
                </m:sSupPr>
                <m:e>
                  <m:r>
                    <m:rPr>
                      <m:sty m:val="p"/>
                    </m:rPr>
                    <w:rPr>
                      <w:rFonts w:ascii="Cambria Math" w:hAnsi="Cambria Math" w:cstheme="majorHAnsi"/>
                      <w:szCs w:val="28"/>
                    </w:rPr>
                    <m:t>x</m:t>
                  </m:r>
                </m:e>
                <m:sup>
                  <m:r>
                    <m:rPr>
                      <m:sty m:val="p"/>
                    </m:rPr>
                    <w:rPr>
                      <w:rFonts w:ascii="Cambria Math" w:hAnsi="Cambria Math" w:cstheme="majorHAnsi"/>
                      <w:szCs w:val="28"/>
                    </w:rPr>
                    <m:t>2</m:t>
                  </m:r>
                </m:sup>
              </m:sSup>
            </m:oMath>
            <w:r w:rsidRPr="007E5BBB">
              <w:rPr>
                <w:rFonts w:asciiTheme="majorHAnsi" w:hAnsiTheme="majorHAnsi" w:cstheme="majorHAnsi"/>
                <w:szCs w:val="28"/>
              </w:rPr>
              <w:t xml:space="preserve"> </w:t>
            </w:r>
            <m:oMath>
              <m:r>
                <m:rPr>
                  <m:sty m:val="p"/>
                </m:rPr>
                <w:rPr>
                  <w:rFonts w:ascii="Cambria Math" w:hAnsi="Cambria Math" w:cstheme="majorHAnsi"/>
                  <w:szCs w:val="28"/>
                </w:rPr>
                <m:t>(a</m:t>
              </m:r>
              <m:r>
                <m:rPr>
                  <m:sty m:val="p"/>
                </m:rPr>
                <w:rPr>
                  <w:rFonts w:ascii="Cambria Math" w:hAnsi="Cambria Math" w:cstheme="majorHAnsi"/>
                  <w:szCs w:val="28"/>
                </w:rPr>
                <w:sym w:font="Euclid Symbol" w:char="F0B9"/>
              </m:r>
              <m:r>
                <m:rPr>
                  <m:sty m:val="p"/>
                </m:rPr>
                <w:rPr>
                  <w:rFonts w:ascii="Cambria Math" w:hAnsi="Cambria Math" w:cstheme="majorHAnsi"/>
                  <w:szCs w:val="28"/>
                </w:rPr>
                <m:t>0)</m:t>
              </m:r>
            </m:oMath>
          </w:p>
        </w:tc>
        <w:tc>
          <w:tcPr>
            <w:tcW w:w="1136" w:type="dxa"/>
            <w:shd w:val="clear" w:color="auto" w:fill="FFFFFF" w:themeFill="background1"/>
            <w:vAlign w:val="center"/>
          </w:tcPr>
          <w:p w14:paraId="05EE81AD" w14:textId="77777777" w:rsidR="0086752D" w:rsidRPr="007E5BBB" w:rsidRDefault="0086752D" w:rsidP="00E44628">
            <w:pPr>
              <w:pStyle w:val="NoSpacing"/>
              <w:shd w:val="clear" w:color="auto" w:fill="FFFFFF" w:themeFill="background1"/>
              <w:rPr>
                <w:rFonts w:asciiTheme="majorHAnsi" w:hAnsiTheme="majorHAnsi" w:cstheme="majorHAnsi"/>
                <w:bCs/>
                <w:szCs w:val="28"/>
              </w:rPr>
            </w:pPr>
          </w:p>
        </w:tc>
      </w:tr>
      <w:tr w:rsidR="0086752D" w:rsidRPr="007E5BBB" w14:paraId="55A02C9E" w14:textId="77777777" w:rsidTr="00995C99">
        <w:tc>
          <w:tcPr>
            <w:tcW w:w="991" w:type="dxa"/>
            <w:shd w:val="clear" w:color="auto" w:fill="FFFFFF" w:themeFill="background1"/>
            <w:vAlign w:val="center"/>
          </w:tcPr>
          <w:p w14:paraId="2E1FE4D2" w14:textId="48327B47" w:rsidR="0086752D" w:rsidRPr="007E5BBB" w:rsidRDefault="00E13469" w:rsidP="005F6882">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24</w:t>
            </w:r>
          </w:p>
        </w:tc>
        <w:tc>
          <w:tcPr>
            <w:tcW w:w="3057" w:type="dxa"/>
            <w:shd w:val="clear" w:color="auto" w:fill="FFFFFF" w:themeFill="background1"/>
            <w:vAlign w:val="center"/>
          </w:tcPr>
          <w:p w14:paraId="189A1605" w14:textId="3EA679C8" w:rsidR="0086752D" w:rsidRPr="007E5BBB" w:rsidRDefault="0086752D"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szCs w:val="28"/>
              </w:rPr>
              <w:t>Bài 19. Phương trình bậc hai một ẩn</w:t>
            </w:r>
          </w:p>
        </w:tc>
        <w:tc>
          <w:tcPr>
            <w:tcW w:w="764" w:type="dxa"/>
            <w:shd w:val="clear" w:color="auto" w:fill="FFFFFF" w:themeFill="background1"/>
            <w:vAlign w:val="center"/>
          </w:tcPr>
          <w:p w14:paraId="6A4B8D77" w14:textId="42B0EF81" w:rsidR="0086752D" w:rsidRPr="007E5BBB" w:rsidRDefault="005F6882"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3</w:t>
            </w:r>
          </w:p>
        </w:tc>
        <w:tc>
          <w:tcPr>
            <w:tcW w:w="1126" w:type="dxa"/>
            <w:shd w:val="clear" w:color="auto" w:fill="FFFFFF" w:themeFill="background1"/>
            <w:vAlign w:val="center"/>
          </w:tcPr>
          <w:p w14:paraId="6F7EEB4A" w14:textId="049678EB" w:rsidR="00F8503C" w:rsidRPr="007E5BBB" w:rsidRDefault="005F6882"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44,45,46</w:t>
            </w:r>
          </w:p>
        </w:tc>
        <w:tc>
          <w:tcPr>
            <w:tcW w:w="6817" w:type="dxa"/>
            <w:shd w:val="clear" w:color="auto" w:fill="FFFFFF" w:themeFill="background1"/>
            <w:vAlign w:val="center"/>
          </w:tcPr>
          <w:p w14:paraId="544E6527" w14:textId="77777777" w:rsidR="0086752D" w:rsidRPr="007E5BBB" w:rsidRDefault="0086752D"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Nhận biết được khái niệm phương trình bậc hai một ẩn.</w:t>
            </w:r>
          </w:p>
          <w:p w14:paraId="5E8B6B66" w14:textId="77777777" w:rsidR="0086752D" w:rsidRPr="007E5BBB" w:rsidRDefault="0086752D" w:rsidP="006F306D">
            <w:pPr>
              <w:pStyle w:val="NoSpacing"/>
              <w:shd w:val="clear" w:color="auto" w:fill="FFFFFF" w:themeFill="background1"/>
              <w:jc w:val="both"/>
              <w:rPr>
                <w:rFonts w:asciiTheme="majorHAnsi" w:hAnsiTheme="majorHAnsi" w:cstheme="majorHAnsi"/>
                <w:szCs w:val="28"/>
              </w:rPr>
            </w:pPr>
            <w:bookmarkStart w:id="0" w:name="bookmark66"/>
            <w:bookmarkEnd w:id="0"/>
            <w:r w:rsidRPr="007E5BBB">
              <w:rPr>
                <w:rFonts w:asciiTheme="majorHAnsi" w:hAnsiTheme="majorHAnsi" w:cstheme="majorHAnsi"/>
                <w:szCs w:val="28"/>
              </w:rPr>
              <w:t>- Giải được phương trình bậc hai một ẩn.</w:t>
            </w:r>
          </w:p>
          <w:p w14:paraId="25A406EA" w14:textId="77777777" w:rsidR="0086752D" w:rsidRPr="007E5BBB" w:rsidRDefault="0086752D"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-Tính được nghiệm phương trình bậc hai một ẩn bằng máy tính cầm tay.</w:t>
            </w:r>
          </w:p>
          <w:p w14:paraId="731566A6" w14:textId="20AA1733" w:rsidR="0086752D" w:rsidRPr="007E5BBB" w:rsidRDefault="0086752D" w:rsidP="006F306D">
            <w:pPr>
              <w:pStyle w:val="NoSpacing"/>
              <w:shd w:val="clear" w:color="auto" w:fill="FFFFFF" w:themeFill="background1"/>
              <w:jc w:val="both"/>
              <w:rPr>
                <w:rFonts w:asciiTheme="majorHAnsi" w:hAnsiTheme="majorHAnsi" w:cstheme="majorHAnsi"/>
                <w:bCs/>
                <w:szCs w:val="28"/>
              </w:rPr>
            </w:pPr>
            <w:r w:rsidRPr="007E5BBB">
              <w:rPr>
                <w:rFonts w:asciiTheme="majorHAnsi" w:hAnsiTheme="majorHAnsi" w:cstheme="majorHAnsi"/>
                <w:szCs w:val="28"/>
              </w:rPr>
              <w:lastRenderedPageBreak/>
              <w:t>-Vận dụng được phương trình bậc hai vào giải quyết bài toán thực tiễn.</w:t>
            </w:r>
          </w:p>
        </w:tc>
        <w:tc>
          <w:tcPr>
            <w:tcW w:w="1136" w:type="dxa"/>
            <w:shd w:val="clear" w:color="auto" w:fill="FFFFFF" w:themeFill="background1"/>
            <w:vAlign w:val="center"/>
          </w:tcPr>
          <w:p w14:paraId="170FD662" w14:textId="77777777" w:rsidR="0086752D" w:rsidRPr="007E5BBB" w:rsidRDefault="0086752D" w:rsidP="00E44628">
            <w:pPr>
              <w:pStyle w:val="NoSpacing"/>
              <w:shd w:val="clear" w:color="auto" w:fill="FFFFFF" w:themeFill="background1"/>
              <w:rPr>
                <w:rFonts w:asciiTheme="majorHAnsi" w:hAnsiTheme="majorHAnsi" w:cstheme="majorHAnsi"/>
                <w:bCs/>
                <w:szCs w:val="28"/>
              </w:rPr>
            </w:pPr>
          </w:p>
        </w:tc>
      </w:tr>
      <w:tr w:rsidR="0086752D" w:rsidRPr="007E5BBB" w14:paraId="3659CD72" w14:textId="77777777" w:rsidTr="00995C99">
        <w:tc>
          <w:tcPr>
            <w:tcW w:w="991" w:type="dxa"/>
            <w:shd w:val="clear" w:color="auto" w:fill="FFFFFF" w:themeFill="background1"/>
            <w:vAlign w:val="center"/>
          </w:tcPr>
          <w:p w14:paraId="7CDC7A05" w14:textId="404C29EE" w:rsidR="0086752D" w:rsidRPr="007E5BBB" w:rsidRDefault="00E13469" w:rsidP="005F6882">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25</w:t>
            </w:r>
          </w:p>
        </w:tc>
        <w:tc>
          <w:tcPr>
            <w:tcW w:w="3057" w:type="dxa"/>
            <w:shd w:val="clear" w:color="auto" w:fill="FFFFFF" w:themeFill="background1"/>
            <w:vAlign w:val="center"/>
          </w:tcPr>
          <w:p w14:paraId="3141FCBE" w14:textId="1649C610" w:rsidR="0086752D" w:rsidRPr="007E5BBB" w:rsidRDefault="0086752D"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szCs w:val="28"/>
              </w:rPr>
              <w:t>Luyện tập chung</w:t>
            </w:r>
          </w:p>
        </w:tc>
        <w:tc>
          <w:tcPr>
            <w:tcW w:w="764" w:type="dxa"/>
            <w:shd w:val="clear" w:color="auto" w:fill="FFFFFF" w:themeFill="background1"/>
            <w:vAlign w:val="center"/>
          </w:tcPr>
          <w:p w14:paraId="4B89C04B" w14:textId="013F93F6" w:rsidR="0086752D" w:rsidRPr="007E5BBB" w:rsidRDefault="00BB11DB"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2</w:t>
            </w:r>
          </w:p>
        </w:tc>
        <w:tc>
          <w:tcPr>
            <w:tcW w:w="1126" w:type="dxa"/>
            <w:shd w:val="clear" w:color="auto" w:fill="FFFFFF" w:themeFill="background1"/>
            <w:vAlign w:val="center"/>
          </w:tcPr>
          <w:p w14:paraId="7EA2CAB8" w14:textId="27E66032" w:rsidR="0086752D" w:rsidRPr="007E5BBB" w:rsidRDefault="00BB11DB"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47,48</w:t>
            </w:r>
          </w:p>
        </w:tc>
        <w:tc>
          <w:tcPr>
            <w:tcW w:w="6817" w:type="dxa"/>
            <w:shd w:val="clear" w:color="auto" w:fill="FFFFFF" w:themeFill="background1"/>
            <w:vAlign w:val="center"/>
          </w:tcPr>
          <w:p w14:paraId="5FB25D1C" w14:textId="77777777" w:rsidR="0086752D" w:rsidRPr="007E5BBB" w:rsidRDefault="0086752D" w:rsidP="006F306D">
            <w:pPr>
              <w:pStyle w:val="NoSpacing"/>
              <w:shd w:val="clear" w:color="auto" w:fill="FFFFFF" w:themeFill="background1"/>
              <w:jc w:val="both"/>
              <w:rPr>
                <w:rFonts w:asciiTheme="majorHAnsi" w:eastAsiaTheme="minorEastAsia" w:hAnsiTheme="majorHAnsi" w:cstheme="majorHAnsi"/>
                <w:bCs/>
                <w:szCs w:val="28"/>
              </w:rPr>
            </w:pPr>
            <w:r w:rsidRPr="007E5BBB">
              <w:rPr>
                <w:rFonts w:asciiTheme="majorHAnsi" w:hAnsiTheme="majorHAnsi" w:cstheme="majorHAnsi"/>
                <w:bCs/>
                <w:szCs w:val="28"/>
              </w:rPr>
              <w:t xml:space="preserve">Ôn tập và củng cố các kiến thức liên quan đến hàm số  </w:t>
            </w:r>
            <m:oMath>
              <m:r>
                <w:rPr>
                  <w:rFonts w:ascii="Cambria Math" w:hAnsi="Cambria Math" w:cstheme="majorHAnsi"/>
                  <w:szCs w:val="28"/>
                </w:rPr>
                <m:t>y=a</m:t>
              </m:r>
              <m:sSup>
                <m:sSupPr>
                  <m:ctrlPr>
                    <w:rPr>
                      <w:rFonts w:ascii="Cambria Math" w:hAnsi="Cambria Math" w:cstheme="majorHAnsi"/>
                      <w:bCs/>
                      <w:i/>
                      <w:szCs w:val="28"/>
                    </w:rPr>
                  </m:ctrlPr>
                </m:sSupPr>
                <m:e>
                  <m:r>
                    <w:rPr>
                      <w:rFonts w:ascii="Cambria Math" w:hAnsi="Cambria Math" w:cstheme="majorHAnsi"/>
                      <w:szCs w:val="28"/>
                    </w:rPr>
                    <m:t>x</m:t>
                  </m:r>
                </m:e>
                <m:sup>
                  <m:r>
                    <w:rPr>
                      <w:rFonts w:ascii="Cambria Math" w:hAnsi="Cambria Math" w:cstheme="majorHAnsi"/>
                      <w:szCs w:val="28"/>
                    </w:rPr>
                    <m:t>2</m:t>
                  </m:r>
                </m:sup>
              </m:sSup>
            </m:oMath>
            <w:r w:rsidRPr="007E5BBB">
              <w:rPr>
                <w:rFonts w:asciiTheme="majorHAnsi" w:eastAsiaTheme="minorEastAsia" w:hAnsiTheme="majorHAnsi" w:cstheme="majorHAnsi"/>
                <w:bCs/>
                <w:szCs w:val="28"/>
              </w:rPr>
              <w:t xml:space="preserve"> (</w:t>
            </w:r>
            <m:oMath>
              <m:r>
                <w:rPr>
                  <w:rFonts w:ascii="Cambria Math" w:eastAsiaTheme="minorEastAsia" w:hAnsi="Cambria Math" w:cstheme="majorHAnsi"/>
                  <w:szCs w:val="28"/>
                </w:rPr>
                <m:t>a≠0</m:t>
              </m:r>
            </m:oMath>
            <w:r w:rsidRPr="007E5BBB">
              <w:rPr>
                <w:rFonts w:asciiTheme="majorHAnsi" w:eastAsiaTheme="minorEastAsia" w:hAnsiTheme="majorHAnsi" w:cstheme="majorHAnsi"/>
                <w:bCs/>
                <w:szCs w:val="28"/>
              </w:rPr>
              <w:t>) và giải phương trình bậc hai một ẩn</w:t>
            </w:r>
          </w:p>
          <w:p w14:paraId="4647EE01" w14:textId="53F3FF90" w:rsidR="0086752D" w:rsidRPr="007E5BBB" w:rsidRDefault="0086752D" w:rsidP="006F306D">
            <w:pPr>
              <w:pStyle w:val="NoSpacing"/>
              <w:shd w:val="clear" w:color="auto" w:fill="FFFFFF" w:themeFill="background1"/>
              <w:jc w:val="both"/>
              <w:rPr>
                <w:rFonts w:asciiTheme="majorHAnsi" w:hAnsiTheme="majorHAnsi" w:cstheme="majorHAnsi"/>
                <w:bCs/>
                <w:szCs w:val="28"/>
              </w:rPr>
            </w:pPr>
            <w:r w:rsidRPr="007E5BBB">
              <w:rPr>
                <w:rFonts w:asciiTheme="majorHAnsi" w:hAnsiTheme="majorHAnsi" w:cstheme="majorHAnsi"/>
                <w:bCs/>
                <w:szCs w:val="28"/>
              </w:rPr>
              <w:t>Áp dụng các kiến thức đã học để giải quyết các vấn đề thực tiễn liên quan đến nội dung bài học</w:t>
            </w:r>
          </w:p>
        </w:tc>
        <w:tc>
          <w:tcPr>
            <w:tcW w:w="1136" w:type="dxa"/>
            <w:shd w:val="clear" w:color="auto" w:fill="FFFFFF" w:themeFill="background1"/>
            <w:vAlign w:val="center"/>
          </w:tcPr>
          <w:p w14:paraId="50826B43" w14:textId="77777777" w:rsidR="0086752D" w:rsidRPr="007E5BBB" w:rsidRDefault="0086752D" w:rsidP="00E44628">
            <w:pPr>
              <w:pStyle w:val="NoSpacing"/>
              <w:shd w:val="clear" w:color="auto" w:fill="FFFFFF" w:themeFill="background1"/>
              <w:rPr>
                <w:rFonts w:asciiTheme="majorHAnsi" w:hAnsiTheme="majorHAnsi" w:cstheme="majorHAnsi"/>
                <w:bCs/>
                <w:szCs w:val="28"/>
              </w:rPr>
            </w:pPr>
          </w:p>
        </w:tc>
      </w:tr>
      <w:tr w:rsidR="0086752D" w:rsidRPr="007E5BBB" w14:paraId="22EECC84" w14:textId="77777777" w:rsidTr="00995C99">
        <w:tc>
          <w:tcPr>
            <w:tcW w:w="991" w:type="dxa"/>
            <w:shd w:val="clear" w:color="auto" w:fill="FFFFFF" w:themeFill="background1"/>
            <w:vAlign w:val="center"/>
          </w:tcPr>
          <w:p w14:paraId="2E2B5BAB" w14:textId="618DCD92" w:rsidR="0086752D" w:rsidRPr="007E5BBB" w:rsidRDefault="00E13469" w:rsidP="005F6882">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26</w:t>
            </w:r>
          </w:p>
        </w:tc>
        <w:tc>
          <w:tcPr>
            <w:tcW w:w="3057" w:type="dxa"/>
            <w:shd w:val="clear" w:color="auto" w:fill="FFFFFF" w:themeFill="background1"/>
            <w:vAlign w:val="center"/>
          </w:tcPr>
          <w:p w14:paraId="50686D03" w14:textId="290F1B5C" w:rsidR="0086752D" w:rsidRPr="007E5BBB" w:rsidRDefault="0086752D"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szCs w:val="28"/>
              </w:rPr>
              <w:t>Bài 20. Định lí Viète và ứng dụng</w:t>
            </w:r>
          </w:p>
        </w:tc>
        <w:tc>
          <w:tcPr>
            <w:tcW w:w="764" w:type="dxa"/>
            <w:shd w:val="clear" w:color="auto" w:fill="FFFFFF" w:themeFill="background1"/>
            <w:vAlign w:val="center"/>
          </w:tcPr>
          <w:p w14:paraId="512AE747" w14:textId="7DA74E07" w:rsidR="0086752D" w:rsidRPr="007E5BBB" w:rsidRDefault="00BB11DB"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2</w:t>
            </w:r>
          </w:p>
        </w:tc>
        <w:tc>
          <w:tcPr>
            <w:tcW w:w="1126" w:type="dxa"/>
            <w:shd w:val="clear" w:color="auto" w:fill="FFFFFF" w:themeFill="background1"/>
            <w:vAlign w:val="center"/>
          </w:tcPr>
          <w:p w14:paraId="75F76ACD" w14:textId="4EEA0DA8" w:rsidR="0086752D" w:rsidRPr="007E5BBB" w:rsidRDefault="00BB11DB"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49,50</w:t>
            </w:r>
          </w:p>
        </w:tc>
        <w:tc>
          <w:tcPr>
            <w:tcW w:w="6817" w:type="dxa"/>
            <w:shd w:val="clear" w:color="auto" w:fill="FFFFFF" w:themeFill="background1"/>
            <w:vAlign w:val="center"/>
          </w:tcPr>
          <w:p w14:paraId="2FC93CC6" w14:textId="6C7A1ABE" w:rsidR="0086752D" w:rsidRPr="007E5BBB" w:rsidRDefault="0086752D" w:rsidP="006F306D">
            <w:pPr>
              <w:pStyle w:val="NoSpacing"/>
              <w:shd w:val="clear" w:color="auto" w:fill="FFFFFF" w:themeFill="background1"/>
              <w:jc w:val="both"/>
              <w:rPr>
                <w:rFonts w:asciiTheme="majorHAnsi" w:hAnsiTheme="majorHAnsi" w:cstheme="majorHAnsi"/>
                <w:bCs/>
                <w:szCs w:val="28"/>
              </w:rPr>
            </w:pPr>
            <w:r w:rsidRPr="007E5BBB">
              <w:rPr>
                <w:rFonts w:asciiTheme="majorHAnsi" w:hAnsiTheme="majorHAnsi" w:cstheme="majorHAnsi"/>
                <w:szCs w:val="28"/>
              </w:rPr>
              <w:t xml:space="preserve">Giải thích được định lí Viète và ứng dụng (ví dụ: tính nhẩm nghiệm của phương trình bậc hai, tìm hai số biết tổng và tích của </w:t>
            </w:r>
            <w:proofErr w:type="gramStart"/>
            <w:r w:rsidRPr="007E5BBB">
              <w:rPr>
                <w:rFonts w:asciiTheme="majorHAnsi" w:hAnsiTheme="majorHAnsi" w:cstheme="majorHAnsi"/>
                <w:szCs w:val="28"/>
              </w:rPr>
              <w:t>chúng,...</w:t>
            </w:r>
            <w:proofErr w:type="gramEnd"/>
            <w:r w:rsidRPr="007E5BBB">
              <w:rPr>
                <w:rFonts w:asciiTheme="majorHAnsi" w:hAnsiTheme="majorHAnsi" w:cstheme="majorHAnsi"/>
                <w:szCs w:val="28"/>
              </w:rPr>
              <w:t>).</w:t>
            </w:r>
          </w:p>
        </w:tc>
        <w:tc>
          <w:tcPr>
            <w:tcW w:w="1136" w:type="dxa"/>
            <w:shd w:val="clear" w:color="auto" w:fill="FFFFFF" w:themeFill="background1"/>
            <w:vAlign w:val="center"/>
          </w:tcPr>
          <w:p w14:paraId="562D4CF9" w14:textId="77777777" w:rsidR="0086752D" w:rsidRPr="007E5BBB" w:rsidRDefault="0086752D" w:rsidP="00E44628">
            <w:pPr>
              <w:pStyle w:val="NoSpacing"/>
              <w:shd w:val="clear" w:color="auto" w:fill="FFFFFF" w:themeFill="background1"/>
              <w:rPr>
                <w:rFonts w:asciiTheme="majorHAnsi" w:hAnsiTheme="majorHAnsi" w:cstheme="majorHAnsi"/>
                <w:bCs/>
                <w:szCs w:val="28"/>
              </w:rPr>
            </w:pPr>
          </w:p>
        </w:tc>
      </w:tr>
      <w:tr w:rsidR="0086752D" w:rsidRPr="007E5BBB" w14:paraId="0ECFD622" w14:textId="77777777" w:rsidTr="00995C99">
        <w:tc>
          <w:tcPr>
            <w:tcW w:w="991" w:type="dxa"/>
            <w:shd w:val="clear" w:color="auto" w:fill="FFFFFF" w:themeFill="background1"/>
            <w:vAlign w:val="center"/>
          </w:tcPr>
          <w:p w14:paraId="3E28B88C" w14:textId="27ECADA3" w:rsidR="0086752D" w:rsidRPr="007E5BBB" w:rsidRDefault="00E13469" w:rsidP="005F6882">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27</w:t>
            </w:r>
          </w:p>
        </w:tc>
        <w:tc>
          <w:tcPr>
            <w:tcW w:w="3057" w:type="dxa"/>
            <w:shd w:val="clear" w:color="auto" w:fill="FFFFFF" w:themeFill="background1"/>
            <w:vAlign w:val="center"/>
          </w:tcPr>
          <w:p w14:paraId="6AC35FD9" w14:textId="77777777" w:rsidR="0086752D" w:rsidRPr="007E5BBB" w:rsidRDefault="0086752D" w:rsidP="00E44628">
            <w:pPr>
              <w:pStyle w:val="NoSpacing"/>
              <w:shd w:val="clear" w:color="auto" w:fill="FFFFFF" w:themeFill="background1"/>
              <w:rPr>
                <w:rFonts w:asciiTheme="majorHAnsi" w:hAnsiTheme="majorHAnsi" w:cstheme="majorHAnsi"/>
                <w:color w:val="0000FF"/>
                <w:szCs w:val="28"/>
              </w:rPr>
            </w:pPr>
            <w:r w:rsidRPr="007E5BBB">
              <w:rPr>
                <w:rFonts w:asciiTheme="majorHAnsi" w:hAnsiTheme="majorHAnsi" w:cstheme="majorHAnsi"/>
                <w:szCs w:val="28"/>
              </w:rPr>
              <w:t>Bài 21. Giải bài toán bằng cách lập phương trình</w:t>
            </w:r>
          </w:p>
          <w:p w14:paraId="3B3CAF79" w14:textId="77777777" w:rsidR="0086752D" w:rsidRPr="007E5BBB" w:rsidRDefault="0086752D" w:rsidP="00E44628">
            <w:pPr>
              <w:pStyle w:val="NoSpacing"/>
              <w:shd w:val="clear" w:color="auto" w:fill="FFFFFF" w:themeFill="background1"/>
              <w:rPr>
                <w:rFonts w:asciiTheme="majorHAnsi" w:hAnsiTheme="majorHAnsi" w:cstheme="majorHAnsi"/>
                <w:bCs/>
                <w:szCs w:val="28"/>
              </w:rPr>
            </w:pPr>
          </w:p>
        </w:tc>
        <w:tc>
          <w:tcPr>
            <w:tcW w:w="764" w:type="dxa"/>
            <w:shd w:val="clear" w:color="auto" w:fill="FFFFFF" w:themeFill="background1"/>
            <w:vAlign w:val="center"/>
          </w:tcPr>
          <w:p w14:paraId="22247BEB" w14:textId="5C6B7CCB" w:rsidR="0086752D" w:rsidRPr="007E5BBB" w:rsidRDefault="00B52753"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2</w:t>
            </w:r>
          </w:p>
        </w:tc>
        <w:tc>
          <w:tcPr>
            <w:tcW w:w="1126" w:type="dxa"/>
            <w:shd w:val="clear" w:color="auto" w:fill="FFFFFF" w:themeFill="background1"/>
            <w:vAlign w:val="center"/>
          </w:tcPr>
          <w:p w14:paraId="6CB29A5E" w14:textId="75287A4F" w:rsidR="0086752D" w:rsidRPr="007E5BBB" w:rsidRDefault="00BB11DB"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51,52</w:t>
            </w:r>
          </w:p>
        </w:tc>
        <w:tc>
          <w:tcPr>
            <w:tcW w:w="6817" w:type="dxa"/>
            <w:shd w:val="clear" w:color="auto" w:fill="FFFFFF" w:themeFill="background1"/>
            <w:vAlign w:val="center"/>
          </w:tcPr>
          <w:p w14:paraId="10A642F5" w14:textId="77777777" w:rsidR="0086752D" w:rsidRPr="007E5BBB" w:rsidRDefault="0086752D"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Giải được phương trình bậc hai một ẩn.</w:t>
            </w:r>
          </w:p>
          <w:p w14:paraId="55637740" w14:textId="77777777" w:rsidR="0086752D" w:rsidRPr="007E5BBB" w:rsidRDefault="0086752D"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-Tính được nghiệm phương trình bậc hai một ẩn bằng máy tính cầm tay.</w:t>
            </w:r>
          </w:p>
          <w:p w14:paraId="1AD90A9A" w14:textId="63E2A3F5" w:rsidR="0086752D" w:rsidRPr="007E5BBB" w:rsidRDefault="0086752D" w:rsidP="006F306D">
            <w:pPr>
              <w:pStyle w:val="NoSpacing"/>
              <w:shd w:val="clear" w:color="auto" w:fill="FFFFFF" w:themeFill="background1"/>
              <w:jc w:val="both"/>
              <w:rPr>
                <w:rFonts w:asciiTheme="majorHAnsi" w:hAnsiTheme="majorHAnsi" w:cstheme="majorHAnsi"/>
                <w:bCs/>
                <w:szCs w:val="28"/>
              </w:rPr>
            </w:pPr>
            <w:r w:rsidRPr="007E5BBB">
              <w:rPr>
                <w:rFonts w:asciiTheme="majorHAnsi" w:hAnsiTheme="majorHAnsi" w:cstheme="majorHAnsi"/>
                <w:szCs w:val="28"/>
              </w:rPr>
              <w:t>-Vận dụng được phương trình bậc hai vào giải quyết bài toán thực tiễn.</w:t>
            </w:r>
          </w:p>
        </w:tc>
        <w:tc>
          <w:tcPr>
            <w:tcW w:w="1136" w:type="dxa"/>
            <w:shd w:val="clear" w:color="auto" w:fill="FFFFFF" w:themeFill="background1"/>
            <w:vAlign w:val="center"/>
          </w:tcPr>
          <w:p w14:paraId="13787291" w14:textId="77777777" w:rsidR="0086752D" w:rsidRPr="007E5BBB" w:rsidRDefault="0086752D" w:rsidP="00E44628">
            <w:pPr>
              <w:pStyle w:val="NoSpacing"/>
              <w:shd w:val="clear" w:color="auto" w:fill="FFFFFF" w:themeFill="background1"/>
              <w:rPr>
                <w:rFonts w:asciiTheme="majorHAnsi" w:hAnsiTheme="majorHAnsi" w:cstheme="majorHAnsi"/>
                <w:bCs/>
                <w:szCs w:val="28"/>
              </w:rPr>
            </w:pPr>
          </w:p>
        </w:tc>
      </w:tr>
      <w:tr w:rsidR="0008248B" w:rsidRPr="007E5BBB" w14:paraId="1C89B4AF" w14:textId="77777777" w:rsidTr="00995C99">
        <w:tc>
          <w:tcPr>
            <w:tcW w:w="991" w:type="dxa"/>
            <w:shd w:val="clear" w:color="auto" w:fill="FFFFFF" w:themeFill="background1"/>
            <w:vAlign w:val="center"/>
          </w:tcPr>
          <w:p w14:paraId="56568555" w14:textId="663FCDDE" w:rsidR="0008248B" w:rsidRPr="007E5BBB" w:rsidRDefault="00E13469"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 xml:space="preserve">  28</w:t>
            </w:r>
          </w:p>
        </w:tc>
        <w:tc>
          <w:tcPr>
            <w:tcW w:w="3057" w:type="dxa"/>
            <w:shd w:val="clear" w:color="auto" w:fill="FFFFFF" w:themeFill="background1"/>
            <w:vAlign w:val="center"/>
          </w:tcPr>
          <w:p w14:paraId="4A284FC8" w14:textId="77777777" w:rsidR="0008248B" w:rsidRPr="007E5BBB" w:rsidRDefault="0008248B" w:rsidP="00E44628">
            <w:pPr>
              <w:pStyle w:val="NoSpacing"/>
              <w:shd w:val="clear" w:color="auto" w:fill="FFFFFF" w:themeFill="background1"/>
              <w:rPr>
                <w:rFonts w:asciiTheme="majorHAnsi" w:hAnsiTheme="majorHAnsi" w:cstheme="majorHAnsi"/>
                <w:szCs w:val="28"/>
              </w:rPr>
            </w:pPr>
            <w:r w:rsidRPr="007E5BBB">
              <w:rPr>
                <w:rFonts w:asciiTheme="majorHAnsi" w:hAnsiTheme="majorHAnsi" w:cstheme="majorHAnsi"/>
                <w:szCs w:val="28"/>
              </w:rPr>
              <w:t>Luyện tập chung</w:t>
            </w:r>
          </w:p>
          <w:p w14:paraId="5045E372" w14:textId="77777777" w:rsidR="0008248B" w:rsidRPr="007E5BBB" w:rsidRDefault="0008248B" w:rsidP="00E44628">
            <w:pPr>
              <w:pStyle w:val="NoSpacing"/>
              <w:shd w:val="clear" w:color="auto" w:fill="FFFFFF" w:themeFill="background1"/>
              <w:rPr>
                <w:rFonts w:asciiTheme="majorHAnsi" w:hAnsiTheme="majorHAnsi" w:cstheme="majorHAnsi"/>
                <w:bCs/>
                <w:szCs w:val="28"/>
              </w:rPr>
            </w:pPr>
          </w:p>
        </w:tc>
        <w:tc>
          <w:tcPr>
            <w:tcW w:w="764" w:type="dxa"/>
            <w:shd w:val="clear" w:color="auto" w:fill="FFFFFF" w:themeFill="background1"/>
            <w:vAlign w:val="center"/>
          </w:tcPr>
          <w:p w14:paraId="243376E4" w14:textId="066BA7E9" w:rsidR="0008248B" w:rsidRPr="007E5BBB" w:rsidRDefault="00BB11DB"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2</w:t>
            </w:r>
          </w:p>
        </w:tc>
        <w:tc>
          <w:tcPr>
            <w:tcW w:w="1126" w:type="dxa"/>
            <w:shd w:val="clear" w:color="auto" w:fill="FFFFFF" w:themeFill="background1"/>
            <w:vAlign w:val="center"/>
          </w:tcPr>
          <w:p w14:paraId="6564C093" w14:textId="1C931BA5" w:rsidR="0008248B" w:rsidRPr="007E5BBB" w:rsidRDefault="00BB11DB"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53,54</w:t>
            </w:r>
          </w:p>
        </w:tc>
        <w:tc>
          <w:tcPr>
            <w:tcW w:w="6817" w:type="dxa"/>
            <w:shd w:val="clear" w:color="auto" w:fill="FFFFFF" w:themeFill="background1"/>
            <w:vAlign w:val="center"/>
          </w:tcPr>
          <w:p w14:paraId="653CA6A2" w14:textId="37EC8E00" w:rsidR="0008248B" w:rsidRPr="007E5BBB" w:rsidRDefault="0008248B" w:rsidP="006F306D">
            <w:pPr>
              <w:pStyle w:val="NoSpacing"/>
              <w:shd w:val="clear" w:color="auto" w:fill="FFFFFF" w:themeFill="background1"/>
              <w:jc w:val="both"/>
              <w:rPr>
                <w:rFonts w:asciiTheme="majorHAnsi" w:hAnsiTheme="majorHAnsi" w:cstheme="majorHAnsi"/>
                <w:bCs/>
                <w:szCs w:val="28"/>
              </w:rPr>
            </w:pPr>
            <w:r w:rsidRPr="007E5BBB">
              <w:rPr>
                <w:rFonts w:asciiTheme="majorHAnsi" w:hAnsiTheme="majorHAnsi" w:cstheme="majorHAnsi"/>
                <w:bCs/>
                <w:szCs w:val="28"/>
              </w:rPr>
              <w:t>Ôn tập và củng cố các kiến thức về phương trình bậc hai và giải toán bằng cách lập phương trình</w:t>
            </w:r>
          </w:p>
        </w:tc>
        <w:tc>
          <w:tcPr>
            <w:tcW w:w="1136" w:type="dxa"/>
            <w:shd w:val="clear" w:color="auto" w:fill="FFFFFF" w:themeFill="background1"/>
            <w:vAlign w:val="center"/>
          </w:tcPr>
          <w:p w14:paraId="62D18FE2" w14:textId="77777777" w:rsidR="0008248B" w:rsidRPr="007E5BBB" w:rsidRDefault="0008248B" w:rsidP="00E44628">
            <w:pPr>
              <w:pStyle w:val="NoSpacing"/>
              <w:shd w:val="clear" w:color="auto" w:fill="FFFFFF" w:themeFill="background1"/>
              <w:rPr>
                <w:rFonts w:asciiTheme="majorHAnsi" w:hAnsiTheme="majorHAnsi" w:cstheme="majorHAnsi"/>
                <w:bCs/>
                <w:szCs w:val="28"/>
              </w:rPr>
            </w:pPr>
          </w:p>
        </w:tc>
      </w:tr>
      <w:tr w:rsidR="0008248B" w:rsidRPr="007E5BBB" w14:paraId="5C71622D" w14:textId="77777777" w:rsidTr="00995C99">
        <w:tc>
          <w:tcPr>
            <w:tcW w:w="991" w:type="dxa"/>
            <w:shd w:val="clear" w:color="auto" w:fill="FFFFFF" w:themeFill="background1"/>
            <w:vAlign w:val="center"/>
          </w:tcPr>
          <w:p w14:paraId="69E56068" w14:textId="19F06FC7" w:rsidR="0008248B" w:rsidRPr="007E5BBB" w:rsidRDefault="00E13469"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 xml:space="preserve">  29</w:t>
            </w:r>
          </w:p>
        </w:tc>
        <w:tc>
          <w:tcPr>
            <w:tcW w:w="3057" w:type="dxa"/>
            <w:shd w:val="clear" w:color="auto" w:fill="FFFFFF" w:themeFill="background1"/>
            <w:vAlign w:val="center"/>
          </w:tcPr>
          <w:p w14:paraId="1FB076E3" w14:textId="2D0FDA0A" w:rsidR="0008248B" w:rsidRPr="007E5BBB" w:rsidRDefault="0008248B"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szCs w:val="28"/>
              </w:rPr>
              <w:t>Bài tập cuối chương VI</w:t>
            </w:r>
          </w:p>
        </w:tc>
        <w:tc>
          <w:tcPr>
            <w:tcW w:w="764" w:type="dxa"/>
            <w:shd w:val="clear" w:color="auto" w:fill="FFFFFF" w:themeFill="background1"/>
            <w:vAlign w:val="center"/>
          </w:tcPr>
          <w:p w14:paraId="4FCD94AB" w14:textId="39C7D334" w:rsidR="0008248B" w:rsidRPr="007E5BBB" w:rsidRDefault="00BB11DB"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2</w:t>
            </w:r>
          </w:p>
        </w:tc>
        <w:tc>
          <w:tcPr>
            <w:tcW w:w="1126" w:type="dxa"/>
            <w:shd w:val="clear" w:color="auto" w:fill="FFFFFF" w:themeFill="background1"/>
            <w:vAlign w:val="center"/>
          </w:tcPr>
          <w:p w14:paraId="1CCD326C" w14:textId="22FA39EC" w:rsidR="0008248B" w:rsidRPr="007E5BBB" w:rsidRDefault="00BB11DB"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55,56</w:t>
            </w:r>
          </w:p>
        </w:tc>
        <w:tc>
          <w:tcPr>
            <w:tcW w:w="6817" w:type="dxa"/>
            <w:shd w:val="clear" w:color="auto" w:fill="FFFFFF" w:themeFill="background1"/>
            <w:vAlign w:val="center"/>
          </w:tcPr>
          <w:p w14:paraId="64EEC6D4" w14:textId="77777777" w:rsidR="0008248B" w:rsidRPr="007E5BBB" w:rsidRDefault="0008248B"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xml:space="preserve">- Ôn tập và củng cố các kiến thức liên quan đến hàm số </w:t>
            </w:r>
            <m:oMath>
              <m:r>
                <w:rPr>
                  <w:rFonts w:ascii="Cambria Math" w:hAnsi="Cambria Math" w:cstheme="majorHAnsi"/>
                  <w:szCs w:val="28"/>
                </w:rPr>
                <m:t>y=a</m:t>
              </m:r>
              <m:sSup>
                <m:sSupPr>
                  <m:ctrlPr>
                    <w:rPr>
                      <w:rFonts w:ascii="Cambria Math" w:hAnsi="Cambria Math" w:cstheme="majorHAnsi"/>
                      <w:i/>
                      <w:szCs w:val="28"/>
                    </w:rPr>
                  </m:ctrlPr>
                </m:sSupPr>
                <m:e>
                  <m:r>
                    <w:rPr>
                      <w:rFonts w:ascii="Cambria Math" w:hAnsi="Cambria Math" w:cstheme="majorHAnsi"/>
                      <w:szCs w:val="28"/>
                    </w:rPr>
                    <m:t>x</m:t>
                  </m:r>
                </m:e>
                <m:sup>
                  <m:r>
                    <w:rPr>
                      <w:rFonts w:ascii="Cambria Math" w:hAnsi="Cambria Math" w:cstheme="majorHAnsi"/>
                      <w:szCs w:val="28"/>
                    </w:rPr>
                    <m:t>2</m:t>
                  </m:r>
                </m:sup>
              </m:sSup>
            </m:oMath>
            <w:r w:rsidRPr="007E5BBB">
              <w:rPr>
                <w:rFonts w:asciiTheme="majorHAnsi" w:eastAsiaTheme="minorEastAsia" w:hAnsiTheme="majorHAnsi" w:cstheme="majorHAnsi"/>
                <w:szCs w:val="28"/>
              </w:rPr>
              <w:t xml:space="preserve"> (</w:t>
            </w:r>
            <m:oMath>
              <m:r>
                <w:rPr>
                  <w:rFonts w:ascii="Cambria Math" w:eastAsiaTheme="minorEastAsia" w:hAnsi="Cambria Math" w:cstheme="majorHAnsi"/>
                  <w:szCs w:val="28"/>
                </w:rPr>
                <m:t>a≠0</m:t>
              </m:r>
            </m:oMath>
            <w:r w:rsidRPr="007E5BBB">
              <w:rPr>
                <w:rFonts w:asciiTheme="majorHAnsi" w:eastAsiaTheme="minorEastAsia" w:hAnsiTheme="majorHAnsi" w:cstheme="majorHAnsi"/>
                <w:szCs w:val="28"/>
              </w:rPr>
              <w:t>), giải phương trình bậc hai và ứng dụng của hệ thức Viète.</w:t>
            </w:r>
          </w:p>
          <w:p w14:paraId="07142BF6" w14:textId="374EB1DF" w:rsidR="0008248B" w:rsidRPr="007E5BBB" w:rsidRDefault="0008248B" w:rsidP="006F306D">
            <w:pPr>
              <w:pStyle w:val="NoSpacing"/>
              <w:shd w:val="clear" w:color="auto" w:fill="FFFFFF" w:themeFill="background1"/>
              <w:jc w:val="both"/>
              <w:rPr>
                <w:rFonts w:asciiTheme="majorHAnsi" w:hAnsiTheme="majorHAnsi" w:cstheme="majorHAnsi"/>
                <w:bCs/>
                <w:szCs w:val="28"/>
              </w:rPr>
            </w:pPr>
            <w:r w:rsidRPr="007E5BBB">
              <w:rPr>
                <w:rFonts w:asciiTheme="majorHAnsi" w:hAnsiTheme="majorHAnsi" w:cstheme="majorHAnsi"/>
                <w:szCs w:val="28"/>
              </w:rPr>
              <w:t>- Áp dụng các kiến thức đã học để giải các dạng toán liên quan và giải quyết một số vấn đề thực tiễn liên quan đến căn và căn thức bậc hai, bậc ba</w:t>
            </w:r>
          </w:p>
        </w:tc>
        <w:tc>
          <w:tcPr>
            <w:tcW w:w="1136" w:type="dxa"/>
            <w:shd w:val="clear" w:color="auto" w:fill="FFFFFF" w:themeFill="background1"/>
            <w:vAlign w:val="center"/>
          </w:tcPr>
          <w:p w14:paraId="2BE71DDD" w14:textId="77777777" w:rsidR="0008248B" w:rsidRPr="007E5BBB" w:rsidRDefault="0008248B" w:rsidP="00E44628">
            <w:pPr>
              <w:pStyle w:val="NoSpacing"/>
              <w:shd w:val="clear" w:color="auto" w:fill="FFFFFF" w:themeFill="background1"/>
              <w:rPr>
                <w:rFonts w:asciiTheme="majorHAnsi" w:hAnsiTheme="majorHAnsi" w:cstheme="majorHAnsi"/>
                <w:bCs/>
                <w:szCs w:val="28"/>
              </w:rPr>
            </w:pPr>
          </w:p>
        </w:tc>
      </w:tr>
      <w:tr w:rsidR="00BB11DB" w:rsidRPr="007E5BBB" w14:paraId="0C026354" w14:textId="77777777" w:rsidTr="00995C99">
        <w:tc>
          <w:tcPr>
            <w:tcW w:w="991" w:type="dxa"/>
            <w:shd w:val="clear" w:color="auto" w:fill="FFFFFF" w:themeFill="background1"/>
            <w:vAlign w:val="center"/>
          </w:tcPr>
          <w:p w14:paraId="5FE387D5" w14:textId="564A473D" w:rsidR="00BB11DB" w:rsidRPr="007E5BBB" w:rsidRDefault="00E13469"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 xml:space="preserve">  30</w:t>
            </w:r>
          </w:p>
        </w:tc>
        <w:tc>
          <w:tcPr>
            <w:tcW w:w="3057" w:type="dxa"/>
            <w:shd w:val="clear" w:color="auto" w:fill="FFFFFF" w:themeFill="background1"/>
            <w:vAlign w:val="center"/>
          </w:tcPr>
          <w:p w14:paraId="36DEED5E" w14:textId="1E5737DD" w:rsidR="00BB11DB" w:rsidRPr="007E5BBB" w:rsidRDefault="00BB11DB" w:rsidP="00E44628">
            <w:pPr>
              <w:pStyle w:val="NoSpacing"/>
              <w:shd w:val="clear" w:color="auto" w:fill="FFFFFF" w:themeFill="background1"/>
              <w:rPr>
                <w:rFonts w:asciiTheme="majorHAnsi" w:hAnsiTheme="majorHAnsi" w:cstheme="majorHAnsi"/>
                <w:b/>
                <w:szCs w:val="28"/>
              </w:rPr>
            </w:pPr>
            <w:r w:rsidRPr="007E5BBB">
              <w:rPr>
                <w:rFonts w:asciiTheme="majorHAnsi" w:eastAsia="Times New Roman" w:hAnsiTheme="majorHAnsi" w:cstheme="majorHAnsi"/>
                <w:b/>
                <w:color w:val="FF0000"/>
                <w:szCs w:val="28"/>
              </w:rPr>
              <w:t>Kiểm tra giữa học kì II</w:t>
            </w:r>
          </w:p>
        </w:tc>
        <w:tc>
          <w:tcPr>
            <w:tcW w:w="764" w:type="dxa"/>
            <w:shd w:val="clear" w:color="auto" w:fill="FFFFFF" w:themeFill="background1"/>
            <w:vAlign w:val="center"/>
          </w:tcPr>
          <w:p w14:paraId="2144F3B6" w14:textId="1306D95A" w:rsidR="00BB11DB" w:rsidRPr="007E5BBB" w:rsidRDefault="00BB11DB"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1</w:t>
            </w:r>
          </w:p>
        </w:tc>
        <w:tc>
          <w:tcPr>
            <w:tcW w:w="1126" w:type="dxa"/>
            <w:shd w:val="clear" w:color="auto" w:fill="FFFFFF" w:themeFill="background1"/>
            <w:vAlign w:val="center"/>
          </w:tcPr>
          <w:p w14:paraId="6D46484F" w14:textId="08CD10CA" w:rsidR="00BB11DB" w:rsidRPr="007E5BBB" w:rsidRDefault="00BB11DB"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57</w:t>
            </w:r>
          </w:p>
        </w:tc>
        <w:tc>
          <w:tcPr>
            <w:tcW w:w="6817" w:type="dxa"/>
            <w:shd w:val="clear" w:color="auto" w:fill="FFFFFF" w:themeFill="background1"/>
            <w:vAlign w:val="center"/>
          </w:tcPr>
          <w:p w14:paraId="3C50EB92" w14:textId="00B144E4" w:rsidR="00BB11DB" w:rsidRPr="007E5BBB" w:rsidRDefault="00BB11DB"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color w:val="FF0000"/>
                <w:szCs w:val="28"/>
              </w:rPr>
              <w:t>Kiểm tra, đánh giá các kiến thức, kĩ năng học sinh được hình thành và rèn luyện trong nửa đầu học kì II</w:t>
            </w:r>
          </w:p>
        </w:tc>
        <w:tc>
          <w:tcPr>
            <w:tcW w:w="1136" w:type="dxa"/>
            <w:shd w:val="clear" w:color="auto" w:fill="FFFFFF" w:themeFill="background1"/>
            <w:vAlign w:val="center"/>
          </w:tcPr>
          <w:p w14:paraId="076A1709" w14:textId="77777777" w:rsidR="00BB11DB" w:rsidRPr="007E5BBB" w:rsidRDefault="00BB11DB" w:rsidP="00E44628">
            <w:pPr>
              <w:pStyle w:val="NoSpacing"/>
              <w:shd w:val="clear" w:color="auto" w:fill="FFFFFF" w:themeFill="background1"/>
              <w:rPr>
                <w:rFonts w:asciiTheme="majorHAnsi" w:hAnsiTheme="majorHAnsi" w:cstheme="majorHAnsi"/>
                <w:bCs/>
                <w:szCs w:val="28"/>
              </w:rPr>
            </w:pPr>
          </w:p>
        </w:tc>
      </w:tr>
      <w:tr w:rsidR="00BB11DB" w:rsidRPr="007E5BBB" w14:paraId="27A8301C" w14:textId="77777777" w:rsidTr="00995C99">
        <w:tc>
          <w:tcPr>
            <w:tcW w:w="991" w:type="dxa"/>
            <w:shd w:val="clear" w:color="auto" w:fill="FFFFFF" w:themeFill="background1"/>
            <w:vAlign w:val="center"/>
          </w:tcPr>
          <w:p w14:paraId="0C80CAF8" w14:textId="358EC93C" w:rsidR="00BB11DB" w:rsidRPr="007E5BBB" w:rsidRDefault="00E13469"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 xml:space="preserve">  31</w:t>
            </w:r>
          </w:p>
        </w:tc>
        <w:tc>
          <w:tcPr>
            <w:tcW w:w="3057" w:type="dxa"/>
            <w:shd w:val="clear" w:color="auto" w:fill="FFFFFF" w:themeFill="background1"/>
            <w:vAlign w:val="center"/>
          </w:tcPr>
          <w:p w14:paraId="43F735E7" w14:textId="71E31E6F" w:rsidR="00BB11DB" w:rsidRPr="007E5BBB" w:rsidRDefault="00BB11DB" w:rsidP="00BB11DB">
            <w:pPr>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 xml:space="preserve">Giải phương trình, hệ phương trình và vẽ đồ thị hàm số với phần mềm GeoGebra </w:t>
            </w:r>
          </w:p>
        </w:tc>
        <w:tc>
          <w:tcPr>
            <w:tcW w:w="764" w:type="dxa"/>
            <w:shd w:val="clear" w:color="auto" w:fill="FFFFFF" w:themeFill="background1"/>
            <w:vAlign w:val="center"/>
          </w:tcPr>
          <w:p w14:paraId="7DDBC664" w14:textId="31137D7A" w:rsidR="00BB11DB" w:rsidRPr="007E5BBB" w:rsidRDefault="00BB11DB"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2</w:t>
            </w:r>
          </w:p>
        </w:tc>
        <w:tc>
          <w:tcPr>
            <w:tcW w:w="1126" w:type="dxa"/>
            <w:shd w:val="clear" w:color="auto" w:fill="FFFFFF" w:themeFill="background1"/>
            <w:vAlign w:val="center"/>
          </w:tcPr>
          <w:p w14:paraId="7356E49C" w14:textId="53C177D4" w:rsidR="00BB11DB" w:rsidRPr="007E5BBB" w:rsidRDefault="00BB11DB"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58,59</w:t>
            </w:r>
          </w:p>
        </w:tc>
        <w:tc>
          <w:tcPr>
            <w:tcW w:w="6817" w:type="dxa"/>
            <w:shd w:val="clear" w:color="auto" w:fill="FFFFFF" w:themeFill="background1"/>
            <w:vAlign w:val="center"/>
          </w:tcPr>
          <w:p w14:paraId="678D1F4B" w14:textId="6493C90F" w:rsidR="00BB11DB" w:rsidRPr="007E5BBB" w:rsidRDefault="00F63386" w:rsidP="006F306D">
            <w:pPr>
              <w:shd w:val="clear" w:color="auto" w:fill="FFFFFF" w:themeFill="background1"/>
              <w:jc w:val="both"/>
              <w:rPr>
                <w:rFonts w:asciiTheme="majorHAnsi" w:hAnsiTheme="majorHAnsi" w:cstheme="majorHAnsi"/>
                <w:color w:val="FF0000"/>
                <w:szCs w:val="28"/>
              </w:rPr>
            </w:pPr>
            <w:r w:rsidRPr="007E5BBB">
              <w:rPr>
                <w:rFonts w:asciiTheme="majorHAnsi" w:hAnsiTheme="majorHAnsi" w:cstheme="majorHAnsi"/>
                <w:color w:val="auto"/>
                <w:szCs w:val="28"/>
              </w:rPr>
              <w:t>Sử dụng phần mềm GeoGebra để vẽ đồ thị của hàm số, giải phương trình một ẩn và hệ hai phương trình bậc nhất một ẩn</w:t>
            </w:r>
          </w:p>
        </w:tc>
        <w:tc>
          <w:tcPr>
            <w:tcW w:w="1136" w:type="dxa"/>
            <w:shd w:val="clear" w:color="auto" w:fill="FFFFFF" w:themeFill="background1"/>
            <w:vAlign w:val="center"/>
          </w:tcPr>
          <w:p w14:paraId="2BF66C5F" w14:textId="77777777" w:rsidR="00BB11DB" w:rsidRPr="007E5BBB" w:rsidRDefault="00BB11DB" w:rsidP="00E44628">
            <w:pPr>
              <w:pStyle w:val="NoSpacing"/>
              <w:shd w:val="clear" w:color="auto" w:fill="FFFFFF" w:themeFill="background1"/>
              <w:rPr>
                <w:rFonts w:asciiTheme="majorHAnsi" w:hAnsiTheme="majorHAnsi" w:cstheme="majorHAnsi"/>
                <w:bCs/>
                <w:szCs w:val="28"/>
              </w:rPr>
            </w:pPr>
          </w:p>
        </w:tc>
      </w:tr>
      <w:tr w:rsidR="0008248B" w:rsidRPr="007E5BBB" w14:paraId="1979CCB9" w14:textId="77777777" w:rsidTr="00995C99">
        <w:trPr>
          <w:trHeight w:val="629"/>
        </w:trPr>
        <w:tc>
          <w:tcPr>
            <w:tcW w:w="13891" w:type="dxa"/>
            <w:gridSpan w:val="6"/>
            <w:shd w:val="clear" w:color="auto" w:fill="FFFFFF" w:themeFill="background1"/>
            <w:vAlign w:val="center"/>
          </w:tcPr>
          <w:p w14:paraId="4AAAE757" w14:textId="531941B0" w:rsidR="0008248B" w:rsidRPr="007E5BBB" w:rsidRDefault="0008248B" w:rsidP="006F306D">
            <w:pPr>
              <w:pStyle w:val="NoSpacing"/>
              <w:shd w:val="clear" w:color="auto" w:fill="FFFFFF" w:themeFill="background1"/>
              <w:jc w:val="both"/>
              <w:rPr>
                <w:rFonts w:asciiTheme="majorHAnsi" w:hAnsiTheme="majorHAnsi" w:cstheme="majorHAnsi"/>
                <w:b/>
                <w:color w:val="FF0000"/>
                <w:szCs w:val="28"/>
              </w:rPr>
            </w:pPr>
            <w:r w:rsidRPr="007E5BBB">
              <w:rPr>
                <w:rFonts w:asciiTheme="majorHAnsi" w:hAnsiTheme="majorHAnsi" w:cstheme="majorHAnsi"/>
                <w:b/>
                <w:bCs/>
                <w:color w:val="FF0000"/>
                <w:szCs w:val="28"/>
              </w:rPr>
              <w:lastRenderedPageBreak/>
              <w:t>Chương VII. Tần số va tần số tương đối</w:t>
            </w:r>
            <w:r w:rsidR="006C249E" w:rsidRPr="007E5BBB">
              <w:rPr>
                <w:rFonts w:asciiTheme="majorHAnsi" w:hAnsiTheme="majorHAnsi" w:cstheme="majorHAnsi"/>
                <w:b/>
                <w:bCs/>
                <w:color w:val="FF0000"/>
                <w:szCs w:val="28"/>
              </w:rPr>
              <w:t xml:space="preserve"> – Thực hành trải nghiệm</w:t>
            </w:r>
          </w:p>
        </w:tc>
      </w:tr>
      <w:tr w:rsidR="0008248B" w:rsidRPr="007E5BBB" w14:paraId="517C7043" w14:textId="77777777" w:rsidTr="00995C99">
        <w:tc>
          <w:tcPr>
            <w:tcW w:w="991" w:type="dxa"/>
            <w:shd w:val="clear" w:color="auto" w:fill="FFFFFF" w:themeFill="background1"/>
            <w:vAlign w:val="center"/>
          </w:tcPr>
          <w:p w14:paraId="70AFA00F" w14:textId="2787D696" w:rsidR="0008248B" w:rsidRPr="007E5BBB" w:rsidRDefault="00E13469"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 xml:space="preserve">   32</w:t>
            </w:r>
          </w:p>
        </w:tc>
        <w:tc>
          <w:tcPr>
            <w:tcW w:w="3057" w:type="dxa"/>
            <w:shd w:val="clear" w:color="auto" w:fill="FFFFFF" w:themeFill="background1"/>
            <w:vAlign w:val="center"/>
          </w:tcPr>
          <w:p w14:paraId="1C9C4AE6" w14:textId="5BFDF50C" w:rsidR="0008248B" w:rsidRPr="007E5BBB" w:rsidRDefault="0008248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szCs w:val="28"/>
              </w:rPr>
              <w:t>Bài 22. Bảng tần số và biểu đồ tần số</w:t>
            </w:r>
          </w:p>
        </w:tc>
        <w:tc>
          <w:tcPr>
            <w:tcW w:w="764" w:type="dxa"/>
            <w:shd w:val="clear" w:color="auto" w:fill="FFFFFF" w:themeFill="background1"/>
            <w:vAlign w:val="center"/>
          </w:tcPr>
          <w:p w14:paraId="32F21F50" w14:textId="6DDB654B" w:rsidR="0008248B" w:rsidRPr="007E5BBB" w:rsidRDefault="00DE32D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2</w:t>
            </w:r>
          </w:p>
        </w:tc>
        <w:tc>
          <w:tcPr>
            <w:tcW w:w="1126" w:type="dxa"/>
            <w:shd w:val="clear" w:color="auto" w:fill="FFFFFF" w:themeFill="background1"/>
            <w:vAlign w:val="center"/>
          </w:tcPr>
          <w:p w14:paraId="0DA81E07" w14:textId="74B416CB" w:rsidR="0008248B" w:rsidRPr="007E5BBB" w:rsidRDefault="00BB11D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60,61</w:t>
            </w:r>
          </w:p>
        </w:tc>
        <w:tc>
          <w:tcPr>
            <w:tcW w:w="6817" w:type="dxa"/>
            <w:shd w:val="clear" w:color="auto" w:fill="FFFFFF" w:themeFill="background1"/>
            <w:vAlign w:val="center"/>
          </w:tcPr>
          <w:p w14:paraId="2A7D3C84" w14:textId="77777777" w:rsidR="0008248B" w:rsidRPr="007E5BBB" w:rsidRDefault="0008248B"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Xác định được tần số của một giá trị</w:t>
            </w:r>
          </w:p>
          <w:p w14:paraId="21875B83" w14:textId="77777777" w:rsidR="0008248B" w:rsidRPr="007E5BBB" w:rsidRDefault="0008248B"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-Thiết lập được bảng tẩn số, biểu đồ tần số (biểu diễn các giá trị và tần số của chúng ở dạng biểu đồ cột hoặc biểu đồ đoạn thẳng).</w:t>
            </w:r>
          </w:p>
          <w:p w14:paraId="60CE75F9" w14:textId="77777777" w:rsidR="0008248B" w:rsidRPr="007E5BBB" w:rsidRDefault="0008248B" w:rsidP="006F306D">
            <w:pPr>
              <w:pStyle w:val="NoSpacing"/>
              <w:shd w:val="clear" w:color="auto" w:fill="FFFFFF" w:themeFill="background1"/>
              <w:jc w:val="both"/>
              <w:rPr>
                <w:rFonts w:asciiTheme="majorHAnsi" w:hAnsiTheme="majorHAnsi" w:cstheme="majorHAnsi"/>
                <w:szCs w:val="28"/>
              </w:rPr>
            </w:pPr>
            <w:bookmarkStart w:id="1" w:name="bookmark197"/>
            <w:bookmarkEnd w:id="1"/>
            <w:r w:rsidRPr="007E5BBB">
              <w:rPr>
                <w:rFonts w:asciiTheme="majorHAnsi" w:hAnsiTheme="majorHAnsi" w:cstheme="majorHAnsi"/>
                <w:szCs w:val="28"/>
              </w:rPr>
              <w:t>- Giải thích được ý nghĩa và vai trò của tần số trong thực tiễn.</w:t>
            </w:r>
          </w:p>
          <w:p w14:paraId="6B90B2F0" w14:textId="77777777" w:rsidR="0008248B" w:rsidRPr="007E5BBB" w:rsidRDefault="0008248B" w:rsidP="006F306D">
            <w:pPr>
              <w:pStyle w:val="NoSpacing"/>
              <w:shd w:val="clear" w:color="auto" w:fill="FFFFFF" w:themeFill="background1"/>
              <w:jc w:val="both"/>
              <w:rPr>
                <w:rFonts w:asciiTheme="majorHAnsi" w:hAnsiTheme="majorHAnsi" w:cstheme="majorHAnsi"/>
                <w:szCs w:val="28"/>
              </w:rPr>
            </w:pPr>
            <w:bookmarkStart w:id="2" w:name="bookmark198"/>
            <w:bookmarkEnd w:id="2"/>
            <w:r w:rsidRPr="007E5BBB">
              <w:rPr>
                <w:rFonts w:asciiTheme="majorHAnsi" w:hAnsiTheme="majorHAnsi" w:cstheme="majorHAnsi"/>
                <w:szCs w:val="28"/>
              </w:rPr>
              <w:t>- Lí giải và thiết lập được dữ liệu vào bảng, biếu đổ thích hợp ở dạng: bảng thống kê; biểu đồ cột; biếu đồ đoạn thẳng.</w:t>
            </w:r>
          </w:p>
          <w:p w14:paraId="05949D7B" w14:textId="575727F1" w:rsidR="0008248B" w:rsidRPr="007E5BBB" w:rsidRDefault="0008248B" w:rsidP="006F306D">
            <w:pPr>
              <w:pStyle w:val="NoSpacing"/>
              <w:shd w:val="clear" w:color="auto" w:fill="FFFFFF" w:themeFill="background1"/>
              <w:jc w:val="both"/>
              <w:rPr>
                <w:rFonts w:asciiTheme="majorHAnsi" w:hAnsiTheme="majorHAnsi" w:cstheme="majorHAnsi"/>
                <w:bCs/>
                <w:color w:val="auto"/>
                <w:szCs w:val="28"/>
              </w:rPr>
            </w:pPr>
            <w:bookmarkStart w:id="3" w:name="bookmark199"/>
            <w:bookmarkEnd w:id="3"/>
            <w:r w:rsidRPr="007E5BBB">
              <w:rPr>
                <w:rFonts w:asciiTheme="majorHAnsi" w:hAnsiTheme="majorHAnsi" w:cstheme="majorHAnsi"/>
                <w:szCs w:val="28"/>
              </w:rPr>
              <w:t xml:space="preserve">- Lí giaỉ và thực hiện được cách chuyển dữ liệu từ dạng biểu diễn này sang </w:t>
            </w:r>
            <w:r w:rsidR="008B046E" w:rsidRPr="007E5BBB">
              <w:rPr>
                <w:rFonts w:asciiTheme="majorHAnsi" w:hAnsiTheme="majorHAnsi" w:cstheme="majorHAnsi"/>
                <w:szCs w:val="28"/>
              </w:rPr>
              <w:t>62</w:t>
            </w:r>
            <w:r w:rsidRPr="007E5BBB">
              <w:rPr>
                <w:rFonts w:asciiTheme="majorHAnsi" w:hAnsiTheme="majorHAnsi" w:cstheme="majorHAnsi"/>
                <w:szCs w:val="28"/>
              </w:rPr>
              <w:t>dạng biểu diễn khác</w:t>
            </w:r>
          </w:p>
        </w:tc>
        <w:tc>
          <w:tcPr>
            <w:tcW w:w="1136" w:type="dxa"/>
            <w:shd w:val="clear" w:color="auto" w:fill="FFFFFF" w:themeFill="background1"/>
            <w:vAlign w:val="center"/>
          </w:tcPr>
          <w:p w14:paraId="316A2E3C" w14:textId="77777777" w:rsidR="0008248B" w:rsidRPr="007E5BBB" w:rsidRDefault="0008248B" w:rsidP="00E44628">
            <w:pPr>
              <w:pStyle w:val="NoSpacing"/>
              <w:shd w:val="clear" w:color="auto" w:fill="FFFFFF" w:themeFill="background1"/>
              <w:rPr>
                <w:rFonts w:asciiTheme="majorHAnsi" w:hAnsiTheme="majorHAnsi" w:cstheme="majorHAnsi"/>
                <w:bCs/>
                <w:szCs w:val="28"/>
              </w:rPr>
            </w:pPr>
          </w:p>
        </w:tc>
      </w:tr>
      <w:tr w:rsidR="0008248B" w:rsidRPr="007E5BBB" w14:paraId="75620EA9" w14:textId="77777777" w:rsidTr="00995C99">
        <w:tc>
          <w:tcPr>
            <w:tcW w:w="991" w:type="dxa"/>
            <w:shd w:val="clear" w:color="auto" w:fill="FFFFFF" w:themeFill="background1"/>
            <w:vAlign w:val="center"/>
          </w:tcPr>
          <w:p w14:paraId="2DEBAA95" w14:textId="54DDEF38" w:rsidR="0008248B" w:rsidRPr="007E5BBB" w:rsidRDefault="00E13469"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 xml:space="preserve"> 33</w:t>
            </w:r>
          </w:p>
        </w:tc>
        <w:tc>
          <w:tcPr>
            <w:tcW w:w="3057" w:type="dxa"/>
            <w:shd w:val="clear" w:color="auto" w:fill="FFFFFF" w:themeFill="background1"/>
            <w:vAlign w:val="center"/>
          </w:tcPr>
          <w:p w14:paraId="44FBF3B7" w14:textId="6C6AC1B3" w:rsidR="0008248B" w:rsidRPr="007E5BBB" w:rsidRDefault="0008248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szCs w:val="28"/>
              </w:rPr>
              <w:t>Bài 23. Bảng tần số tương đối và biểu đồ tần số tương đối</w:t>
            </w:r>
          </w:p>
        </w:tc>
        <w:tc>
          <w:tcPr>
            <w:tcW w:w="764" w:type="dxa"/>
            <w:shd w:val="clear" w:color="auto" w:fill="FFFFFF" w:themeFill="background1"/>
            <w:vAlign w:val="center"/>
          </w:tcPr>
          <w:p w14:paraId="10C1884D" w14:textId="14C9E95B" w:rsidR="0008248B" w:rsidRPr="007E5BBB" w:rsidRDefault="00DE32D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2</w:t>
            </w:r>
          </w:p>
        </w:tc>
        <w:tc>
          <w:tcPr>
            <w:tcW w:w="1126" w:type="dxa"/>
            <w:shd w:val="clear" w:color="auto" w:fill="FFFFFF" w:themeFill="background1"/>
            <w:vAlign w:val="center"/>
          </w:tcPr>
          <w:p w14:paraId="6B96BD20" w14:textId="7E8B7270" w:rsidR="0008248B" w:rsidRPr="007E5BBB" w:rsidRDefault="00BB11D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62,63</w:t>
            </w:r>
          </w:p>
        </w:tc>
        <w:tc>
          <w:tcPr>
            <w:tcW w:w="6817" w:type="dxa"/>
            <w:shd w:val="clear" w:color="auto" w:fill="FFFFFF" w:themeFill="background1"/>
            <w:vAlign w:val="center"/>
          </w:tcPr>
          <w:p w14:paraId="1AF9A560" w14:textId="44580D0B" w:rsidR="0008248B" w:rsidRPr="007E5BBB" w:rsidRDefault="0008248B"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-X</w:t>
            </w:r>
            <w:r w:rsidR="008B046E" w:rsidRPr="007E5BBB">
              <w:rPr>
                <w:rFonts w:asciiTheme="majorHAnsi" w:hAnsiTheme="majorHAnsi" w:cstheme="majorHAnsi"/>
                <w:szCs w:val="28"/>
              </w:rPr>
              <w:t>63</w:t>
            </w:r>
            <w:r w:rsidRPr="007E5BBB">
              <w:rPr>
                <w:rFonts w:asciiTheme="majorHAnsi" w:hAnsiTheme="majorHAnsi" w:cstheme="majorHAnsi"/>
                <w:szCs w:val="28"/>
              </w:rPr>
              <w:t>ác định được tần số tương đối của một giá trị.</w:t>
            </w:r>
          </w:p>
          <w:p w14:paraId="764A1642" w14:textId="77777777" w:rsidR="0008248B" w:rsidRPr="007E5BBB" w:rsidRDefault="0008248B"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-Thiết lập được bảng tần số tương đối, biểu đồ tần số tương đối (biểu diễn các giá trị và tần số tương đối của chúng ở dạng biểu đổ cột hoặc biểu đồ hình quạt tròn).</w:t>
            </w:r>
          </w:p>
          <w:p w14:paraId="1344DFA2" w14:textId="77777777" w:rsidR="0008248B" w:rsidRPr="007E5BBB" w:rsidRDefault="0008248B" w:rsidP="006F306D">
            <w:pPr>
              <w:pStyle w:val="NoSpacing"/>
              <w:shd w:val="clear" w:color="auto" w:fill="FFFFFF" w:themeFill="background1"/>
              <w:jc w:val="both"/>
              <w:rPr>
                <w:rFonts w:asciiTheme="majorHAnsi" w:hAnsiTheme="majorHAnsi" w:cstheme="majorHAnsi"/>
                <w:szCs w:val="28"/>
              </w:rPr>
            </w:pPr>
            <w:bookmarkStart w:id="4" w:name="bookmark232"/>
            <w:bookmarkEnd w:id="4"/>
            <w:r w:rsidRPr="007E5BBB">
              <w:rPr>
                <w:rFonts w:asciiTheme="majorHAnsi" w:hAnsiTheme="majorHAnsi" w:cstheme="majorHAnsi"/>
                <w:szCs w:val="28"/>
              </w:rPr>
              <w:t>- Giải thích được ý nghĩa và vai trò của tần số tương đối trong thực tiễn.</w:t>
            </w:r>
          </w:p>
          <w:p w14:paraId="544414DB" w14:textId="77777777" w:rsidR="0008248B" w:rsidRPr="007E5BBB" w:rsidRDefault="0008248B" w:rsidP="006F306D">
            <w:pPr>
              <w:pStyle w:val="NoSpacing"/>
              <w:shd w:val="clear" w:color="auto" w:fill="FFFFFF" w:themeFill="background1"/>
              <w:jc w:val="both"/>
              <w:rPr>
                <w:rFonts w:asciiTheme="majorHAnsi" w:hAnsiTheme="majorHAnsi" w:cstheme="majorHAnsi"/>
                <w:szCs w:val="28"/>
              </w:rPr>
            </w:pPr>
            <w:bookmarkStart w:id="5" w:name="bookmark233"/>
            <w:bookmarkEnd w:id="5"/>
            <w:r w:rsidRPr="007E5BBB">
              <w:rPr>
                <w:rFonts w:asciiTheme="majorHAnsi" w:hAnsiTheme="majorHAnsi" w:cstheme="majorHAnsi"/>
                <w:szCs w:val="28"/>
              </w:rPr>
              <w:t>- Lí giải và thiết lập được dữ liệu vào bảng, biểu đồ thích hợp ở dạng: bảng thống kê; biểu đồ tranh; biểu đồ dạng cột; biểu đồ hình quạt tròn.</w:t>
            </w:r>
          </w:p>
          <w:p w14:paraId="52E0E894" w14:textId="77777777" w:rsidR="0008248B" w:rsidRPr="007E5BBB" w:rsidRDefault="0008248B" w:rsidP="006F306D">
            <w:pPr>
              <w:pStyle w:val="NoSpacing"/>
              <w:shd w:val="clear" w:color="auto" w:fill="FFFFFF" w:themeFill="background1"/>
              <w:jc w:val="both"/>
              <w:rPr>
                <w:rFonts w:asciiTheme="majorHAnsi" w:hAnsiTheme="majorHAnsi" w:cstheme="majorHAnsi"/>
                <w:szCs w:val="28"/>
              </w:rPr>
            </w:pPr>
            <w:bookmarkStart w:id="6" w:name="bookmark234"/>
            <w:bookmarkEnd w:id="6"/>
            <w:r w:rsidRPr="007E5BBB">
              <w:rPr>
                <w:rFonts w:asciiTheme="majorHAnsi" w:hAnsiTheme="majorHAnsi" w:cstheme="majorHAnsi"/>
                <w:szCs w:val="28"/>
              </w:rPr>
              <w:t>- Lí giải và thực hiện được cách chuyển dữ liệu từ dạng biểu diễn này sang dạng biểu diễn khác</w:t>
            </w:r>
          </w:p>
          <w:p w14:paraId="10E25596" w14:textId="1947597F" w:rsidR="0008248B" w:rsidRPr="007E5BBB" w:rsidRDefault="0008248B" w:rsidP="006F306D">
            <w:pPr>
              <w:pStyle w:val="NoSpacing"/>
              <w:shd w:val="clear" w:color="auto" w:fill="FFFFFF" w:themeFill="background1"/>
              <w:jc w:val="both"/>
              <w:rPr>
                <w:rFonts w:asciiTheme="majorHAnsi" w:hAnsiTheme="majorHAnsi" w:cstheme="majorHAnsi"/>
                <w:bCs/>
                <w:color w:val="auto"/>
                <w:szCs w:val="28"/>
              </w:rPr>
            </w:pPr>
            <w:bookmarkStart w:id="7" w:name="bookmark235"/>
            <w:bookmarkEnd w:id="7"/>
            <w:r w:rsidRPr="007E5BBB">
              <w:rPr>
                <w:rFonts w:asciiTheme="majorHAnsi" w:hAnsiTheme="majorHAnsi" w:cstheme="majorHAnsi"/>
                <w:szCs w:val="28"/>
              </w:rPr>
              <w:t>- Phát hiện và lí giải được số liệu không chính xác dựa trên mối liên hệ toán học đơn giản giữa các số liệu đã được biểu diễn trong những ví dụ đơn giản</w:t>
            </w:r>
          </w:p>
        </w:tc>
        <w:tc>
          <w:tcPr>
            <w:tcW w:w="1136" w:type="dxa"/>
            <w:shd w:val="clear" w:color="auto" w:fill="FFFFFF" w:themeFill="background1"/>
            <w:vAlign w:val="center"/>
          </w:tcPr>
          <w:p w14:paraId="55FA10C4" w14:textId="77777777" w:rsidR="0008248B" w:rsidRPr="007E5BBB" w:rsidRDefault="0008248B" w:rsidP="00E44628">
            <w:pPr>
              <w:pStyle w:val="NoSpacing"/>
              <w:shd w:val="clear" w:color="auto" w:fill="FFFFFF" w:themeFill="background1"/>
              <w:rPr>
                <w:rFonts w:asciiTheme="majorHAnsi" w:hAnsiTheme="majorHAnsi" w:cstheme="majorHAnsi"/>
                <w:bCs/>
                <w:szCs w:val="28"/>
              </w:rPr>
            </w:pPr>
          </w:p>
        </w:tc>
      </w:tr>
      <w:tr w:rsidR="0008248B" w:rsidRPr="007E5BBB" w14:paraId="6CFFA31D" w14:textId="77777777" w:rsidTr="00995C99">
        <w:tc>
          <w:tcPr>
            <w:tcW w:w="991" w:type="dxa"/>
            <w:shd w:val="clear" w:color="auto" w:fill="FFFFFF" w:themeFill="background1"/>
            <w:vAlign w:val="center"/>
          </w:tcPr>
          <w:p w14:paraId="4DD952F8" w14:textId="1310A388" w:rsidR="0008248B" w:rsidRPr="007E5BBB" w:rsidRDefault="00E13469"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 xml:space="preserve"> 34</w:t>
            </w:r>
          </w:p>
        </w:tc>
        <w:tc>
          <w:tcPr>
            <w:tcW w:w="3057" w:type="dxa"/>
            <w:shd w:val="clear" w:color="auto" w:fill="FFFFFF" w:themeFill="background1"/>
            <w:vAlign w:val="center"/>
          </w:tcPr>
          <w:p w14:paraId="2550CB63" w14:textId="7D4BC51A" w:rsidR="0008248B" w:rsidRPr="007E5BBB" w:rsidRDefault="0008248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szCs w:val="28"/>
              </w:rPr>
              <w:t>Luyện tập chung</w:t>
            </w:r>
          </w:p>
        </w:tc>
        <w:tc>
          <w:tcPr>
            <w:tcW w:w="764" w:type="dxa"/>
            <w:shd w:val="clear" w:color="auto" w:fill="FFFFFF" w:themeFill="background1"/>
            <w:vAlign w:val="center"/>
          </w:tcPr>
          <w:p w14:paraId="27975FE5" w14:textId="30099E99" w:rsidR="0008248B" w:rsidRPr="007E5BBB" w:rsidRDefault="008B046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1</w:t>
            </w:r>
          </w:p>
        </w:tc>
        <w:tc>
          <w:tcPr>
            <w:tcW w:w="1126" w:type="dxa"/>
            <w:shd w:val="clear" w:color="auto" w:fill="FFFFFF" w:themeFill="background1"/>
            <w:vAlign w:val="center"/>
          </w:tcPr>
          <w:p w14:paraId="7546A03E" w14:textId="1E62108B" w:rsidR="0008248B" w:rsidRPr="007E5BBB" w:rsidRDefault="00BB11D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64</w:t>
            </w:r>
          </w:p>
        </w:tc>
        <w:tc>
          <w:tcPr>
            <w:tcW w:w="6817" w:type="dxa"/>
            <w:shd w:val="clear" w:color="auto" w:fill="FFFFFF" w:themeFill="background1"/>
            <w:vAlign w:val="center"/>
          </w:tcPr>
          <w:p w14:paraId="562AFD6C" w14:textId="25CD46BB" w:rsidR="0008248B" w:rsidRPr="007E5BBB" w:rsidRDefault="0008248B"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bCs/>
                <w:color w:val="auto"/>
                <w:szCs w:val="28"/>
              </w:rPr>
              <w:t>Ôn tập và củng cố kiến thức về bảng tần số, bảng tần số tương đối, biểu diễn các dữ liệu trên biểu đồ tần số và tần số tương đối</w:t>
            </w:r>
          </w:p>
        </w:tc>
        <w:tc>
          <w:tcPr>
            <w:tcW w:w="1136" w:type="dxa"/>
            <w:shd w:val="clear" w:color="auto" w:fill="FFFFFF" w:themeFill="background1"/>
            <w:vAlign w:val="center"/>
          </w:tcPr>
          <w:p w14:paraId="4A48FC30" w14:textId="77777777" w:rsidR="0008248B" w:rsidRPr="007E5BBB" w:rsidRDefault="0008248B" w:rsidP="00E44628">
            <w:pPr>
              <w:pStyle w:val="NoSpacing"/>
              <w:shd w:val="clear" w:color="auto" w:fill="FFFFFF" w:themeFill="background1"/>
              <w:rPr>
                <w:rFonts w:asciiTheme="majorHAnsi" w:hAnsiTheme="majorHAnsi" w:cstheme="majorHAnsi"/>
                <w:bCs/>
                <w:szCs w:val="28"/>
              </w:rPr>
            </w:pPr>
          </w:p>
        </w:tc>
      </w:tr>
      <w:tr w:rsidR="0008248B" w:rsidRPr="007E5BBB" w14:paraId="075BD97E" w14:textId="77777777" w:rsidTr="00995C99">
        <w:tc>
          <w:tcPr>
            <w:tcW w:w="991" w:type="dxa"/>
            <w:shd w:val="clear" w:color="auto" w:fill="FFFFFF" w:themeFill="background1"/>
            <w:vAlign w:val="center"/>
          </w:tcPr>
          <w:p w14:paraId="26217C09" w14:textId="7CF3B294" w:rsidR="0008248B" w:rsidRPr="007E5BBB" w:rsidRDefault="00E13469" w:rsidP="00E13469">
            <w:pPr>
              <w:pStyle w:val="NoSpacing"/>
              <w:shd w:val="clear" w:color="auto" w:fill="FFFFFF" w:themeFill="background1"/>
              <w:rPr>
                <w:rFonts w:asciiTheme="majorHAnsi" w:hAnsiTheme="majorHAnsi" w:cstheme="majorHAnsi"/>
                <w:bCs/>
                <w:color w:val="FF0000"/>
                <w:szCs w:val="28"/>
              </w:rPr>
            </w:pPr>
            <w:r w:rsidRPr="007E5BBB">
              <w:rPr>
                <w:rFonts w:asciiTheme="majorHAnsi" w:hAnsiTheme="majorHAnsi" w:cstheme="majorHAnsi"/>
                <w:bCs/>
                <w:color w:val="FF0000"/>
                <w:szCs w:val="28"/>
              </w:rPr>
              <w:lastRenderedPageBreak/>
              <w:t xml:space="preserve"> </w:t>
            </w:r>
            <w:r w:rsidRPr="007E5BBB">
              <w:rPr>
                <w:rFonts w:asciiTheme="majorHAnsi" w:hAnsiTheme="majorHAnsi" w:cstheme="majorHAnsi"/>
                <w:bCs/>
                <w:color w:val="auto"/>
                <w:szCs w:val="28"/>
              </w:rPr>
              <w:t>35</w:t>
            </w:r>
          </w:p>
        </w:tc>
        <w:tc>
          <w:tcPr>
            <w:tcW w:w="3057" w:type="dxa"/>
            <w:shd w:val="clear" w:color="auto" w:fill="FFFFFF" w:themeFill="background1"/>
            <w:vAlign w:val="center"/>
          </w:tcPr>
          <w:p w14:paraId="6DA01958" w14:textId="48337E38" w:rsidR="0008248B" w:rsidRPr="007E5BBB" w:rsidRDefault="0008248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szCs w:val="28"/>
              </w:rPr>
              <w:t>Bài 24. Bảng tần số, tần số tương đối ghép nhóm và biểu đồ</w:t>
            </w:r>
          </w:p>
        </w:tc>
        <w:tc>
          <w:tcPr>
            <w:tcW w:w="764" w:type="dxa"/>
            <w:shd w:val="clear" w:color="auto" w:fill="FFFFFF" w:themeFill="background1"/>
            <w:vAlign w:val="center"/>
          </w:tcPr>
          <w:p w14:paraId="31F92806" w14:textId="7C160F5F" w:rsidR="0008248B" w:rsidRPr="007E5BBB" w:rsidRDefault="008B046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3</w:t>
            </w:r>
          </w:p>
        </w:tc>
        <w:tc>
          <w:tcPr>
            <w:tcW w:w="1126" w:type="dxa"/>
            <w:shd w:val="clear" w:color="auto" w:fill="FFFFFF" w:themeFill="background1"/>
            <w:vAlign w:val="center"/>
          </w:tcPr>
          <w:p w14:paraId="3E814D1D" w14:textId="2370D5F3" w:rsidR="0008248B" w:rsidRPr="007E5BBB" w:rsidRDefault="00BB11D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65,66,67</w:t>
            </w:r>
          </w:p>
        </w:tc>
        <w:tc>
          <w:tcPr>
            <w:tcW w:w="6817" w:type="dxa"/>
            <w:shd w:val="clear" w:color="auto" w:fill="FFFFFF" w:themeFill="background1"/>
            <w:vAlign w:val="center"/>
          </w:tcPr>
          <w:p w14:paraId="218753B5" w14:textId="77777777" w:rsidR="0008248B" w:rsidRPr="007E5BBB" w:rsidRDefault="0008248B"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Thiết lập được bảng tần số ghép nhóm, bảng tần số tương đối ghép nhóm.</w:t>
            </w:r>
          </w:p>
          <w:p w14:paraId="5FA2FCC7" w14:textId="77777777" w:rsidR="0008248B" w:rsidRPr="007E5BBB" w:rsidRDefault="0008248B" w:rsidP="006F306D">
            <w:pPr>
              <w:pStyle w:val="NoSpacing"/>
              <w:shd w:val="clear" w:color="auto" w:fill="FFFFFF" w:themeFill="background1"/>
              <w:jc w:val="both"/>
              <w:rPr>
                <w:rFonts w:asciiTheme="majorHAnsi" w:hAnsiTheme="majorHAnsi" w:cstheme="majorHAnsi"/>
                <w:szCs w:val="28"/>
              </w:rPr>
            </w:pPr>
            <w:bookmarkStart w:id="8" w:name="bookmark280"/>
            <w:bookmarkEnd w:id="8"/>
            <w:r w:rsidRPr="007E5BBB">
              <w:rPr>
                <w:rFonts w:asciiTheme="majorHAnsi" w:hAnsiTheme="majorHAnsi" w:cstheme="majorHAnsi"/>
                <w:szCs w:val="28"/>
              </w:rPr>
              <w:t>- Thiết lập được biểu đồ tần số tương đối ghép nhóm ở dạng biểu đồ cột vả dạng biểu đồ đoạn thẳng.</w:t>
            </w:r>
          </w:p>
          <w:p w14:paraId="0AC836B6" w14:textId="77777777" w:rsidR="0008248B" w:rsidRPr="007E5BBB" w:rsidRDefault="0008248B" w:rsidP="006F306D">
            <w:pPr>
              <w:pStyle w:val="NoSpacing"/>
              <w:shd w:val="clear" w:color="auto" w:fill="FFFFFF" w:themeFill="background1"/>
              <w:jc w:val="both"/>
              <w:rPr>
                <w:rFonts w:asciiTheme="majorHAnsi" w:hAnsiTheme="majorHAnsi" w:cstheme="majorHAnsi"/>
                <w:szCs w:val="28"/>
              </w:rPr>
            </w:pPr>
            <w:bookmarkStart w:id="9" w:name="bookmark281"/>
            <w:bookmarkEnd w:id="9"/>
            <w:r w:rsidRPr="007E5BBB">
              <w:rPr>
                <w:rFonts w:asciiTheme="majorHAnsi" w:hAnsiTheme="majorHAnsi" w:cstheme="majorHAnsi"/>
                <w:szCs w:val="28"/>
              </w:rPr>
              <w:t>- Lí giải và thiết lập được dữ liệu vào bảng thích hợp.</w:t>
            </w:r>
          </w:p>
          <w:p w14:paraId="3DE7A47B" w14:textId="77777777" w:rsidR="0008248B" w:rsidRPr="007E5BBB" w:rsidRDefault="0008248B" w:rsidP="006F306D">
            <w:pPr>
              <w:pStyle w:val="NoSpacing"/>
              <w:shd w:val="clear" w:color="auto" w:fill="FFFFFF" w:themeFill="background1"/>
              <w:jc w:val="both"/>
              <w:rPr>
                <w:rFonts w:asciiTheme="majorHAnsi" w:hAnsiTheme="majorHAnsi" w:cstheme="majorHAnsi"/>
                <w:szCs w:val="28"/>
              </w:rPr>
            </w:pPr>
            <w:bookmarkStart w:id="10" w:name="bookmark282"/>
            <w:bookmarkEnd w:id="10"/>
            <w:r w:rsidRPr="007E5BBB">
              <w:rPr>
                <w:rFonts w:asciiTheme="majorHAnsi" w:hAnsiTheme="majorHAnsi" w:cstheme="majorHAnsi"/>
                <w:szCs w:val="28"/>
              </w:rPr>
              <w:t>- Lí giải và thực hiện được cách chuyển dữ liệu từdạng biểu diễn này sang dạng biểu diễn khác.</w:t>
            </w:r>
          </w:p>
          <w:p w14:paraId="017830B3" w14:textId="7A9DDDA5" w:rsidR="0008248B" w:rsidRPr="007E5BBB" w:rsidRDefault="0008248B" w:rsidP="006F306D">
            <w:pPr>
              <w:pStyle w:val="NoSpacing"/>
              <w:shd w:val="clear" w:color="auto" w:fill="FFFFFF" w:themeFill="background1"/>
              <w:jc w:val="both"/>
              <w:rPr>
                <w:rFonts w:asciiTheme="majorHAnsi" w:hAnsiTheme="majorHAnsi" w:cstheme="majorHAnsi"/>
                <w:bCs/>
                <w:color w:val="auto"/>
                <w:szCs w:val="28"/>
              </w:rPr>
            </w:pPr>
            <w:bookmarkStart w:id="11" w:name="bookmark283"/>
            <w:bookmarkEnd w:id="11"/>
            <w:r w:rsidRPr="007E5BBB">
              <w:rPr>
                <w:rFonts w:asciiTheme="majorHAnsi" w:hAnsiTheme="majorHAnsi" w:cstheme="majorHAnsi"/>
                <w:szCs w:val="28"/>
              </w:rPr>
              <w:t>- Nhận biết được mối liên hệ giữa thống kê với những kiến thức cửa các môn học khác trong chương trình lớp 9 và trong thực tiễn.</w:t>
            </w:r>
          </w:p>
        </w:tc>
        <w:tc>
          <w:tcPr>
            <w:tcW w:w="1136" w:type="dxa"/>
            <w:shd w:val="clear" w:color="auto" w:fill="FFFFFF" w:themeFill="background1"/>
            <w:vAlign w:val="center"/>
          </w:tcPr>
          <w:p w14:paraId="7AF0EA5D" w14:textId="77777777" w:rsidR="0008248B" w:rsidRPr="007E5BBB" w:rsidRDefault="0008248B" w:rsidP="00E44628">
            <w:pPr>
              <w:pStyle w:val="NoSpacing"/>
              <w:shd w:val="clear" w:color="auto" w:fill="FFFFFF" w:themeFill="background1"/>
              <w:rPr>
                <w:rFonts w:asciiTheme="majorHAnsi" w:hAnsiTheme="majorHAnsi" w:cstheme="majorHAnsi"/>
                <w:bCs/>
                <w:color w:val="FF0000"/>
                <w:szCs w:val="28"/>
              </w:rPr>
            </w:pPr>
          </w:p>
        </w:tc>
      </w:tr>
      <w:tr w:rsidR="0008248B" w:rsidRPr="007E5BBB" w14:paraId="34756394" w14:textId="77777777" w:rsidTr="00995C99">
        <w:tc>
          <w:tcPr>
            <w:tcW w:w="991" w:type="dxa"/>
            <w:shd w:val="clear" w:color="auto" w:fill="FFFFFF" w:themeFill="background1"/>
            <w:vAlign w:val="center"/>
          </w:tcPr>
          <w:p w14:paraId="422ABCDE" w14:textId="4D6DA6E1" w:rsidR="0008248B" w:rsidRPr="007E5BBB" w:rsidRDefault="00E13469" w:rsidP="00E13469">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 xml:space="preserve"> 36</w:t>
            </w:r>
          </w:p>
        </w:tc>
        <w:tc>
          <w:tcPr>
            <w:tcW w:w="3057" w:type="dxa"/>
            <w:shd w:val="clear" w:color="auto" w:fill="FFFFFF" w:themeFill="background1"/>
            <w:vAlign w:val="center"/>
          </w:tcPr>
          <w:p w14:paraId="7C9C5D72" w14:textId="7C371F2B" w:rsidR="0008248B" w:rsidRPr="007E5BBB" w:rsidRDefault="0008248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szCs w:val="28"/>
              </w:rPr>
              <w:t>Bài tập cuối chương VII</w:t>
            </w:r>
          </w:p>
        </w:tc>
        <w:tc>
          <w:tcPr>
            <w:tcW w:w="764" w:type="dxa"/>
            <w:shd w:val="clear" w:color="auto" w:fill="FFFFFF" w:themeFill="background1"/>
            <w:vAlign w:val="center"/>
          </w:tcPr>
          <w:p w14:paraId="15B9E596" w14:textId="7558ADC3" w:rsidR="0008248B" w:rsidRPr="007E5BBB" w:rsidRDefault="008B046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2</w:t>
            </w:r>
          </w:p>
        </w:tc>
        <w:tc>
          <w:tcPr>
            <w:tcW w:w="1126" w:type="dxa"/>
            <w:shd w:val="clear" w:color="auto" w:fill="FFFFFF" w:themeFill="background1"/>
            <w:vAlign w:val="center"/>
          </w:tcPr>
          <w:p w14:paraId="17A9790C" w14:textId="5471F0A1" w:rsidR="0008248B" w:rsidRPr="007E5BBB" w:rsidRDefault="00BB11D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68,69</w:t>
            </w:r>
          </w:p>
        </w:tc>
        <w:tc>
          <w:tcPr>
            <w:tcW w:w="6817" w:type="dxa"/>
            <w:shd w:val="clear" w:color="auto" w:fill="FFFFFF" w:themeFill="background1"/>
            <w:vAlign w:val="center"/>
          </w:tcPr>
          <w:p w14:paraId="0554C0D8" w14:textId="77777777" w:rsidR="0008248B" w:rsidRPr="007E5BBB" w:rsidRDefault="0008248B"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Ôn tập và củng cố các kiến thức liên quan đến chương thống kê</w:t>
            </w:r>
          </w:p>
          <w:p w14:paraId="0FAD278C" w14:textId="1F76C42A" w:rsidR="0008248B" w:rsidRPr="007E5BBB" w:rsidRDefault="0008248B" w:rsidP="006F306D">
            <w:pPr>
              <w:pStyle w:val="NoSpacing"/>
              <w:shd w:val="clear" w:color="auto" w:fill="FFFFFF" w:themeFill="background1"/>
              <w:jc w:val="both"/>
              <w:rPr>
                <w:rFonts w:asciiTheme="majorHAnsi" w:hAnsiTheme="majorHAnsi" w:cstheme="majorHAnsi"/>
                <w:bCs/>
                <w:color w:val="auto"/>
                <w:szCs w:val="28"/>
                <w:lang w:val="vi-VN"/>
              </w:rPr>
            </w:pPr>
            <w:r w:rsidRPr="007E5BBB">
              <w:rPr>
                <w:rFonts w:asciiTheme="majorHAnsi" w:hAnsiTheme="majorHAnsi" w:cstheme="majorHAnsi"/>
                <w:szCs w:val="28"/>
              </w:rPr>
              <w:t>- Áp dụng các kiến thức đã học để giải các dạng toán liên quan và giải quyết một số vấn đề thực tiễn liên quan đến nội dung đã học trong chương</w:t>
            </w:r>
          </w:p>
        </w:tc>
        <w:tc>
          <w:tcPr>
            <w:tcW w:w="1136" w:type="dxa"/>
            <w:shd w:val="clear" w:color="auto" w:fill="FFFFFF" w:themeFill="background1"/>
            <w:vAlign w:val="center"/>
          </w:tcPr>
          <w:p w14:paraId="00D2DD03" w14:textId="77777777" w:rsidR="0008248B" w:rsidRPr="007E5BBB" w:rsidRDefault="0008248B" w:rsidP="00E44628">
            <w:pPr>
              <w:pStyle w:val="NoSpacing"/>
              <w:shd w:val="clear" w:color="auto" w:fill="FFFFFF" w:themeFill="background1"/>
              <w:rPr>
                <w:rFonts w:asciiTheme="majorHAnsi" w:hAnsiTheme="majorHAnsi" w:cstheme="majorHAnsi"/>
                <w:bCs/>
                <w:szCs w:val="28"/>
              </w:rPr>
            </w:pPr>
          </w:p>
        </w:tc>
      </w:tr>
      <w:tr w:rsidR="00BB11DB" w:rsidRPr="007E5BBB" w14:paraId="24BE35AB" w14:textId="77777777" w:rsidTr="00995C99">
        <w:tc>
          <w:tcPr>
            <w:tcW w:w="991" w:type="dxa"/>
            <w:shd w:val="clear" w:color="auto" w:fill="FFFFFF" w:themeFill="background1"/>
            <w:vAlign w:val="center"/>
          </w:tcPr>
          <w:p w14:paraId="0703C25D" w14:textId="57D0BDB3" w:rsidR="00BB11DB" w:rsidRPr="007E5BBB" w:rsidRDefault="00E13469" w:rsidP="00E13469">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 xml:space="preserve"> 37</w:t>
            </w:r>
          </w:p>
        </w:tc>
        <w:tc>
          <w:tcPr>
            <w:tcW w:w="3057" w:type="dxa"/>
            <w:shd w:val="clear" w:color="auto" w:fill="FFFFFF" w:themeFill="background1"/>
            <w:vAlign w:val="center"/>
          </w:tcPr>
          <w:p w14:paraId="36441A44" w14:textId="7BD2428E" w:rsidR="00BB11DB" w:rsidRPr="007E5BBB" w:rsidRDefault="002C470E" w:rsidP="00E44628">
            <w:pPr>
              <w:pStyle w:val="NoSpacing"/>
              <w:shd w:val="clear" w:color="auto" w:fill="FFFFFF" w:themeFill="background1"/>
              <w:rPr>
                <w:rFonts w:asciiTheme="majorHAnsi" w:hAnsiTheme="majorHAnsi" w:cstheme="majorHAnsi"/>
                <w:szCs w:val="28"/>
              </w:rPr>
            </w:pPr>
            <w:r w:rsidRPr="007E5BBB">
              <w:rPr>
                <w:rFonts w:asciiTheme="majorHAnsi" w:hAnsiTheme="majorHAnsi" w:cstheme="majorHAnsi"/>
                <w:bCs/>
                <w:color w:val="auto"/>
                <w:szCs w:val="28"/>
              </w:rPr>
              <w:t xml:space="preserve">Xác định tần số, tần số tương đối, vẽ các biểu đồ biểu diễn bằng Excel (THTN) </w:t>
            </w:r>
          </w:p>
        </w:tc>
        <w:tc>
          <w:tcPr>
            <w:tcW w:w="764" w:type="dxa"/>
            <w:shd w:val="clear" w:color="auto" w:fill="FFFFFF" w:themeFill="background1"/>
            <w:vAlign w:val="center"/>
          </w:tcPr>
          <w:p w14:paraId="6DB06A2F" w14:textId="4C504ED3" w:rsidR="00BB11DB" w:rsidRPr="007E5BBB" w:rsidRDefault="002C470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2</w:t>
            </w:r>
          </w:p>
        </w:tc>
        <w:tc>
          <w:tcPr>
            <w:tcW w:w="1126" w:type="dxa"/>
            <w:shd w:val="clear" w:color="auto" w:fill="FFFFFF" w:themeFill="background1"/>
            <w:vAlign w:val="center"/>
          </w:tcPr>
          <w:p w14:paraId="23E671DB" w14:textId="3FECDDA1" w:rsidR="00BB11DB" w:rsidRPr="007E5BBB" w:rsidRDefault="002C470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70,71</w:t>
            </w:r>
          </w:p>
        </w:tc>
        <w:tc>
          <w:tcPr>
            <w:tcW w:w="6817" w:type="dxa"/>
            <w:shd w:val="clear" w:color="auto" w:fill="FFFFFF" w:themeFill="background1"/>
            <w:vAlign w:val="center"/>
          </w:tcPr>
          <w:p w14:paraId="58F45CA6" w14:textId="77777777" w:rsidR="00F63386" w:rsidRPr="007E5BBB" w:rsidRDefault="00F63386" w:rsidP="006F306D">
            <w:pPr>
              <w:pStyle w:val="NoSpacing"/>
              <w:jc w:val="both"/>
              <w:rPr>
                <w:rFonts w:asciiTheme="majorHAnsi" w:hAnsiTheme="majorHAnsi" w:cstheme="majorHAnsi"/>
                <w:color w:val="auto"/>
                <w:szCs w:val="28"/>
                <w:lang w:val="nl-NL"/>
              </w:rPr>
            </w:pPr>
            <w:r w:rsidRPr="007E5BBB">
              <w:rPr>
                <w:rFonts w:asciiTheme="majorHAnsi" w:hAnsiTheme="majorHAnsi" w:cstheme="majorHAnsi"/>
                <w:color w:val="auto"/>
                <w:szCs w:val="28"/>
                <w:lang w:val="nl-NL"/>
              </w:rPr>
              <w:t>- Sử dụng phần mềm Excel để xác định tần số, tần số tương đối và biểu diễn bằng biểu đồ</w:t>
            </w:r>
          </w:p>
          <w:p w14:paraId="5AAA9DDF" w14:textId="31933222" w:rsidR="00BB11DB" w:rsidRPr="007E5BBB" w:rsidRDefault="00F63386"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color w:val="auto"/>
                <w:szCs w:val="28"/>
                <w:lang w:val="nl-NL"/>
              </w:rPr>
              <w:t>- Sử dụng bảng tính Excel để vẽ các biểu đồ biểu diễn bảng tần số, tần số tương đối ghép nhóm.</w:t>
            </w:r>
          </w:p>
        </w:tc>
        <w:tc>
          <w:tcPr>
            <w:tcW w:w="1136" w:type="dxa"/>
            <w:shd w:val="clear" w:color="auto" w:fill="FFFFFF" w:themeFill="background1"/>
            <w:vAlign w:val="center"/>
          </w:tcPr>
          <w:p w14:paraId="5E776082" w14:textId="77777777" w:rsidR="00BB11DB" w:rsidRPr="007E5BBB" w:rsidRDefault="00BB11DB" w:rsidP="00E44628">
            <w:pPr>
              <w:pStyle w:val="NoSpacing"/>
              <w:shd w:val="clear" w:color="auto" w:fill="FFFFFF" w:themeFill="background1"/>
              <w:rPr>
                <w:rFonts w:asciiTheme="majorHAnsi" w:hAnsiTheme="majorHAnsi" w:cstheme="majorHAnsi"/>
                <w:bCs/>
                <w:szCs w:val="28"/>
              </w:rPr>
            </w:pPr>
          </w:p>
        </w:tc>
      </w:tr>
      <w:tr w:rsidR="0008248B" w:rsidRPr="007E5BBB" w14:paraId="5F940FB7" w14:textId="77777777" w:rsidTr="00995C99">
        <w:tc>
          <w:tcPr>
            <w:tcW w:w="13891" w:type="dxa"/>
            <w:gridSpan w:val="6"/>
            <w:shd w:val="clear" w:color="auto" w:fill="FFFFFF" w:themeFill="background1"/>
            <w:vAlign w:val="center"/>
          </w:tcPr>
          <w:p w14:paraId="1679F40B" w14:textId="361A1503" w:rsidR="0008248B" w:rsidRPr="007E5BBB" w:rsidRDefault="0008248B" w:rsidP="006F306D">
            <w:pPr>
              <w:pStyle w:val="NoSpacing"/>
              <w:shd w:val="clear" w:color="auto" w:fill="FFFFFF" w:themeFill="background1"/>
              <w:jc w:val="both"/>
              <w:rPr>
                <w:rFonts w:asciiTheme="majorHAnsi" w:hAnsiTheme="majorHAnsi" w:cstheme="majorHAnsi"/>
                <w:b/>
                <w:szCs w:val="28"/>
              </w:rPr>
            </w:pPr>
            <w:r w:rsidRPr="007E5BBB">
              <w:rPr>
                <w:rFonts w:asciiTheme="majorHAnsi" w:hAnsiTheme="majorHAnsi" w:cstheme="majorHAnsi"/>
                <w:b/>
                <w:bCs/>
                <w:color w:val="FF0000"/>
                <w:szCs w:val="28"/>
              </w:rPr>
              <w:t>Chương VIII. Xác suất của biến cố trong một số mô hình xác suất đơn giản</w:t>
            </w:r>
            <w:r w:rsidR="006C249E" w:rsidRPr="007E5BBB">
              <w:rPr>
                <w:rFonts w:asciiTheme="majorHAnsi" w:hAnsiTheme="majorHAnsi" w:cstheme="majorHAnsi"/>
                <w:b/>
                <w:bCs/>
                <w:color w:val="FF0000"/>
                <w:szCs w:val="28"/>
              </w:rPr>
              <w:t xml:space="preserve"> – Thực hành trải nghiệm</w:t>
            </w:r>
          </w:p>
        </w:tc>
      </w:tr>
      <w:tr w:rsidR="0008248B" w:rsidRPr="007E5BBB" w14:paraId="631771EC" w14:textId="77777777" w:rsidTr="00995C99">
        <w:tc>
          <w:tcPr>
            <w:tcW w:w="991" w:type="dxa"/>
            <w:shd w:val="clear" w:color="auto" w:fill="FFFFFF" w:themeFill="background1"/>
            <w:vAlign w:val="center"/>
          </w:tcPr>
          <w:p w14:paraId="4E2BCD23" w14:textId="38E5B154" w:rsidR="0008248B" w:rsidRPr="007E5BBB" w:rsidRDefault="00E13469" w:rsidP="00E13469">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38</w:t>
            </w:r>
          </w:p>
        </w:tc>
        <w:tc>
          <w:tcPr>
            <w:tcW w:w="3057" w:type="dxa"/>
            <w:shd w:val="clear" w:color="auto" w:fill="FFFFFF" w:themeFill="background1"/>
            <w:vAlign w:val="center"/>
          </w:tcPr>
          <w:p w14:paraId="01699E39" w14:textId="49BF65E2" w:rsidR="0008248B" w:rsidRPr="007E5BBB" w:rsidRDefault="0008248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szCs w:val="28"/>
              </w:rPr>
              <w:t>Bài 25. Phép thử ngẫu nhiên và không gian mẫu</w:t>
            </w:r>
          </w:p>
        </w:tc>
        <w:tc>
          <w:tcPr>
            <w:tcW w:w="764" w:type="dxa"/>
            <w:shd w:val="clear" w:color="auto" w:fill="FFFFFF" w:themeFill="background1"/>
            <w:vAlign w:val="center"/>
          </w:tcPr>
          <w:p w14:paraId="4BE79067" w14:textId="64C741B7" w:rsidR="0008248B" w:rsidRPr="007E5BBB" w:rsidRDefault="002C470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2</w:t>
            </w:r>
          </w:p>
        </w:tc>
        <w:tc>
          <w:tcPr>
            <w:tcW w:w="1126" w:type="dxa"/>
            <w:shd w:val="clear" w:color="auto" w:fill="FFFFFF" w:themeFill="background1"/>
            <w:vAlign w:val="center"/>
          </w:tcPr>
          <w:p w14:paraId="0D9B92E5" w14:textId="59D6DCA5" w:rsidR="0008248B" w:rsidRPr="007E5BBB" w:rsidRDefault="002C470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72,73</w:t>
            </w:r>
          </w:p>
        </w:tc>
        <w:tc>
          <w:tcPr>
            <w:tcW w:w="6817" w:type="dxa"/>
            <w:shd w:val="clear" w:color="auto" w:fill="FFFFFF" w:themeFill="background1"/>
            <w:vAlign w:val="center"/>
          </w:tcPr>
          <w:p w14:paraId="658FB816" w14:textId="77777777" w:rsidR="0008248B" w:rsidRPr="007E5BBB" w:rsidRDefault="0008248B"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Nhận biết được phép thử ngẫu nhiên và không gian mẫu.</w:t>
            </w:r>
          </w:p>
          <w:p w14:paraId="245F011B" w14:textId="55960553" w:rsidR="0008248B" w:rsidRPr="007E5BBB" w:rsidRDefault="0008248B" w:rsidP="006F306D">
            <w:pPr>
              <w:pStyle w:val="NoSpacing"/>
              <w:shd w:val="clear" w:color="auto" w:fill="FFFFFF" w:themeFill="background1"/>
              <w:jc w:val="both"/>
              <w:rPr>
                <w:rFonts w:asciiTheme="majorHAnsi" w:hAnsiTheme="majorHAnsi" w:cstheme="majorHAnsi"/>
                <w:bCs/>
                <w:color w:val="auto"/>
                <w:szCs w:val="28"/>
                <w:lang w:val="vi-VN"/>
              </w:rPr>
            </w:pPr>
            <w:r w:rsidRPr="007E5BBB">
              <w:rPr>
                <w:rFonts w:asciiTheme="majorHAnsi" w:hAnsiTheme="majorHAnsi" w:cstheme="majorHAnsi"/>
                <w:szCs w:val="28"/>
              </w:rPr>
              <w:t>-Nhận biết được một kết quả là thuận lợi cho một biến cố trong một số phép thử đơn giản</w:t>
            </w:r>
          </w:p>
        </w:tc>
        <w:tc>
          <w:tcPr>
            <w:tcW w:w="1136" w:type="dxa"/>
            <w:shd w:val="clear" w:color="auto" w:fill="FFFFFF" w:themeFill="background1"/>
            <w:vAlign w:val="center"/>
          </w:tcPr>
          <w:p w14:paraId="6BBA3F33" w14:textId="77777777" w:rsidR="0008248B" w:rsidRPr="007E5BBB" w:rsidRDefault="0008248B" w:rsidP="00E44628">
            <w:pPr>
              <w:pStyle w:val="NoSpacing"/>
              <w:shd w:val="clear" w:color="auto" w:fill="FFFFFF" w:themeFill="background1"/>
              <w:rPr>
                <w:rFonts w:asciiTheme="majorHAnsi" w:hAnsiTheme="majorHAnsi" w:cstheme="majorHAnsi"/>
                <w:bCs/>
                <w:szCs w:val="28"/>
              </w:rPr>
            </w:pPr>
          </w:p>
        </w:tc>
      </w:tr>
      <w:tr w:rsidR="0008248B" w:rsidRPr="007E5BBB" w14:paraId="3B6F7420" w14:textId="77777777" w:rsidTr="00995C99">
        <w:tc>
          <w:tcPr>
            <w:tcW w:w="991" w:type="dxa"/>
            <w:shd w:val="clear" w:color="auto" w:fill="FFFFFF" w:themeFill="background1"/>
            <w:vAlign w:val="center"/>
          </w:tcPr>
          <w:p w14:paraId="157A683E" w14:textId="71A8A289" w:rsidR="0008248B" w:rsidRPr="007E5BBB" w:rsidRDefault="00E13469" w:rsidP="00E13469">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39</w:t>
            </w:r>
          </w:p>
        </w:tc>
        <w:tc>
          <w:tcPr>
            <w:tcW w:w="3057" w:type="dxa"/>
            <w:shd w:val="clear" w:color="auto" w:fill="FFFFFF" w:themeFill="background1"/>
            <w:vAlign w:val="center"/>
          </w:tcPr>
          <w:p w14:paraId="13FDCF85" w14:textId="2C1312CE" w:rsidR="0008248B" w:rsidRPr="007E5BBB" w:rsidRDefault="0008248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szCs w:val="28"/>
              </w:rPr>
              <w:t>Bài 26. Xác suất của biến cố liên quan tới phép thử</w:t>
            </w:r>
          </w:p>
        </w:tc>
        <w:tc>
          <w:tcPr>
            <w:tcW w:w="764" w:type="dxa"/>
            <w:shd w:val="clear" w:color="auto" w:fill="FFFFFF" w:themeFill="background1"/>
            <w:vAlign w:val="center"/>
          </w:tcPr>
          <w:p w14:paraId="0B0ECF40" w14:textId="43297EC1" w:rsidR="0008248B" w:rsidRPr="007E5BBB" w:rsidRDefault="002C470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3</w:t>
            </w:r>
          </w:p>
        </w:tc>
        <w:tc>
          <w:tcPr>
            <w:tcW w:w="1126" w:type="dxa"/>
            <w:shd w:val="clear" w:color="auto" w:fill="FFFFFF" w:themeFill="background1"/>
            <w:vAlign w:val="center"/>
          </w:tcPr>
          <w:p w14:paraId="52318AFD" w14:textId="3A8363CF" w:rsidR="0008248B" w:rsidRPr="007E5BBB" w:rsidRDefault="002C470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74,75,76</w:t>
            </w:r>
          </w:p>
        </w:tc>
        <w:tc>
          <w:tcPr>
            <w:tcW w:w="6817" w:type="dxa"/>
            <w:shd w:val="clear" w:color="auto" w:fill="FFFFFF" w:themeFill="background1"/>
            <w:vAlign w:val="center"/>
          </w:tcPr>
          <w:p w14:paraId="1A2A929F" w14:textId="77777777" w:rsidR="0008248B" w:rsidRPr="007E5BBB" w:rsidRDefault="0008248B"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Nhận biết được khái niệm đồng khả năng.</w:t>
            </w:r>
          </w:p>
          <w:p w14:paraId="51ADE35A" w14:textId="6E47AF6E" w:rsidR="0008248B" w:rsidRPr="007E5BBB" w:rsidRDefault="0008248B" w:rsidP="006F306D">
            <w:pPr>
              <w:pStyle w:val="NoSpacing"/>
              <w:shd w:val="clear" w:color="auto" w:fill="FFFFFF" w:themeFill="background1"/>
              <w:jc w:val="both"/>
              <w:rPr>
                <w:rFonts w:asciiTheme="majorHAnsi" w:hAnsiTheme="majorHAnsi" w:cstheme="majorHAnsi"/>
                <w:bCs/>
                <w:color w:val="auto"/>
                <w:szCs w:val="28"/>
              </w:rPr>
            </w:pPr>
            <w:bookmarkStart w:id="12" w:name="bookmark384"/>
            <w:bookmarkEnd w:id="12"/>
            <w:r w:rsidRPr="007E5BBB">
              <w:rPr>
                <w:rFonts w:asciiTheme="majorHAnsi" w:hAnsiTheme="majorHAnsi" w:cstheme="majorHAnsi"/>
                <w:szCs w:val="28"/>
              </w:rPr>
              <w:t>- Tính được xác suất của biến cố bằng cách kiếm đếm số trường hợp có thể và số trường hợp thuận lợi trong một số mô hình xác suất đơn giản</w:t>
            </w:r>
          </w:p>
        </w:tc>
        <w:tc>
          <w:tcPr>
            <w:tcW w:w="1136" w:type="dxa"/>
            <w:shd w:val="clear" w:color="auto" w:fill="FFFFFF" w:themeFill="background1"/>
            <w:vAlign w:val="center"/>
          </w:tcPr>
          <w:p w14:paraId="16F7CC90" w14:textId="77777777" w:rsidR="0008248B" w:rsidRPr="007E5BBB" w:rsidRDefault="0008248B" w:rsidP="00E44628">
            <w:pPr>
              <w:pStyle w:val="NoSpacing"/>
              <w:shd w:val="clear" w:color="auto" w:fill="FFFFFF" w:themeFill="background1"/>
              <w:rPr>
                <w:rFonts w:asciiTheme="majorHAnsi" w:hAnsiTheme="majorHAnsi" w:cstheme="majorHAnsi"/>
                <w:bCs/>
                <w:szCs w:val="28"/>
              </w:rPr>
            </w:pPr>
          </w:p>
        </w:tc>
      </w:tr>
      <w:tr w:rsidR="0008248B" w:rsidRPr="007E5BBB" w14:paraId="4437F44A" w14:textId="77777777" w:rsidTr="00995C99">
        <w:tc>
          <w:tcPr>
            <w:tcW w:w="991" w:type="dxa"/>
            <w:shd w:val="clear" w:color="auto" w:fill="FFFFFF" w:themeFill="background1"/>
            <w:vAlign w:val="center"/>
          </w:tcPr>
          <w:p w14:paraId="3DC6B1DD" w14:textId="485C95B4" w:rsidR="0008248B" w:rsidRPr="007E5BBB" w:rsidRDefault="00E13469" w:rsidP="00E13469">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 xml:space="preserve"> 40</w:t>
            </w:r>
          </w:p>
        </w:tc>
        <w:tc>
          <w:tcPr>
            <w:tcW w:w="3057" w:type="dxa"/>
            <w:shd w:val="clear" w:color="auto" w:fill="FFFFFF" w:themeFill="background1"/>
            <w:vAlign w:val="center"/>
          </w:tcPr>
          <w:p w14:paraId="0AA234A5" w14:textId="33D3B77F" w:rsidR="0008248B" w:rsidRPr="007E5BBB" w:rsidRDefault="0008248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szCs w:val="28"/>
              </w:rPr>
              <w:t>Luyện tập chung</w:t>
            </w:r>
          </w:p>
        </w:tc>
        <w:tc>
          <w:tcPr>
            <w:tcW w:w="764" w:type="dxa"/>
            <w:shd w:val="clear" w:color="auto" w:fill="FFFFFF" w:themeFill="background1"/>
            <w:vAlign w:val="center"/>
          </w:tcPr>
          <w:p w14:paraId="0BCA4AC1" w14:textId="33B5AB93" w:rsidR="0008248B" w:rsidRPr="007E5BBB" w:rsidRDefault="002C470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2</w:t>
            </w:r>
          </w:p>
        </w:tc>
        <w:tc>
          <w:tcPr>
            <w:tcW w:w="1126" w:type="dxa"/>
            <w:shd w:val="clear" w:color="auto" w:fill="FFFFFF" w:themeFill="background1"/>
            <w:vAlign w:val="center"/>
          </w:tcPr>
          <w:p w14:paraId="6AA2730D" w14:textId="44072E7A" w:rsidR="0008248B" w:rsidRPr="007E5BBB" w:rsidRDefault="00B7571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7</w:t>
            </w:r>
            <w:r w:rsidR="002C470E" w:rsidRPr="007E5BBB">
              <w:rPr>
                <w:rFonts w:asciiTheme="majorHAnsi" w:hAnsiTheme="majorHAnsi" w:cstheme="majorHAnsi"/>
                <w:bCs/>
                <w:color w:val="auto"/>
                <w:szCs w:val="28"/>
              </w:rPr>
              <w:t>7,78</w:t>
            </w:r>
          </w:p>
        </w:tc>
        <w:tc>
          <w:tcPr>
            <w:tcW w:w="6817" w:type="dxa"/>
            <w:shd w:val="clear" w:color="auto" w:fill="FFFFFF" w:themeFill="background1"/>
            <w:vAlign w:val="center"/>
          </w:tcPr>
          <w:p w14:paraId="7524A89D" w14:textId="0BC80BF3" w:rsidR="0008248B" w:rsidRPr="007E5BBB" w:rsidRDefault="0008248B"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bCs/>
                <w:color w:val="auto"/>
                <w:szCs w:val="28"/>
              </w:rPr>
              <w:t>Củng cố các kiến thức đã học về phép thử, không gian mẫu và tính xác suất của biến cố liên quan tới phép thử</w:t>
            </w:r>
          </w:p>
        </w:tc>
        <w:tc>
          <w:tcPr>
            <w:tcW w:w="1136" w:type="dxa"/>
            <w:shd w:val="clear" w:color="auto" w:fill="FFFFFF" w:themeFill="background1"/>
            <w:vAlign w:val="center"/>
          </w:tcPr>
          <w:p w14:paraId="1A6588A5" w14:textId="77777777" w:rsidR="0008248B" w:rsidRPr="007E5BBB" w:rsidRDefault="0008248B" w:rsidP="00E44628">
            <w:pPr>
              <w:pStyle w:val="NoSpacing"/>
              <w:shd w:val="clear" w:color="auto" w:fill="FFFFFF" w:themeFill="background1"/>
              <w:rPr>
                <w:rFonts w:asciiTheme="majorHAnsi" w:hAnsiTheme="majorHAnsi" w:cstheme="majorHAnsi"/>
                <w:bCs/>
                <w:szCs w:val="28"/>
              </w:rPr>
            </w:pPr>
          </w:p>
        </w:tc>
      </w:tr>
      <w:tr w:rsidR="002C470E" w:rsidRPr="007E5BBB" w14:paraId="36BA941F" w14:textId="77777777" w:rsidTr="00995C99">
        <w:tc>
          <w:tcPr>
            <w:tcW w:w="991" w:type="dxa"/>
            <w:shd w:val="clear" w:color="auto" w:fill="FFFFFF" w:themeFill="background1"/>
            <w:vAlign w:val="center"/>
          </w:tcPr>
          <w:p w14:paraId="6E74A273" w14:textId="3C1B86FC" w:rsidR="002C470E" w:rsidRPr="007E5BBB" w:rsidRDefault="00E13469" w:rsidP="00E13469">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lastRenderedPageBreak/>
              <w:t xml:space="preserve"> 41</w:t>
            </w:r>
          </w:p>
        </w:tc>
        <w:tc>
          <w:tcPr>
            <w:tcW w:w="3057" w:type="dxa"/>
            <w:shd w:val="clear" w:color="auto" w:fill="FFFFFF" w:themeFill="background1"/>
            <w:vAlign w:val="center"/>
          </w:tcPr>
          <w:p w14:paraId="0B89062C" w14:textId="52F21F7A" w:rsidR="002C470E" w:rsidRPr="007E5BBB" w:rsidRDefault="002C470E" w:rsidP="00E44628">
            <w:pPr>
              <w:pStyle w:val="NoSpacing"/>
              <w:shd w:val="clear" w:color="auto" w:fill="FFFFFF" w:themeFill="background1"/>
              <w:rPr>
                <w:rFonts w:asciiTheme="majorHAnsi" w:hAnsiTheme="majorHAnsi" w:cstheme="majorHAnsi"/>
                <w:szCs w:val="28"/>
              </w:rPr>
            </w:pPr>
            <w:r w:rsidRPr="007E5BBB">
              <w:rPr>
                <w:rFonts w:asciiTheme="majorHAnsi" w:hAnsiTheme="majorHAnsi" w:cstheme="majorHAnsi"/>
                <w:szCs w:val="28"/>
              </w:rPr>
              <w:t>Bài tập cuối chương VIII</w:t>
            </w:r>
          </w:p>
        </w:tc>
        <w:tc>
          <w:tcPr>
            <w:tcW w:w="764" w:type="dxa"/>
            <w:shd w:val="clear" w:color="auto" w:fill="FFFFFF" w:themeFill="background1"/>
            <w:vAlign w:val="center"/>
          </w:tcPr>
          <w:p w14:paraId="22BE8B25" w14:textId="2DAE5ECB" w:rsidR="002C470E" w:rsidRPr="007E5BBB" w:rsidRDefault="002C470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1</w:t>
            </w:r>
          </w:p>
        </w:tc>
        <w:tc>
          <w:tcPr>
            <w:tcW w:w="1126" w:type="dxa"/>
            <w:shd w:val="clear" w:color="auto" w:fill="FFFFFF" w:themeFill="background1"/>
            <w:vAlign w:val="center"/>
          </w:tcPr>
          <w:p w14:paraId="02ECD706" w14:textId="15775290" w:rsidR="002C470E" w:rsidRPr="007E5BBB" w:rsidRDefault="002C470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79</w:t>
            </w:r>
          </w:p>
        </w:tc>
        <w:tc>
          <w:tcPr>
            <w:tcW w:w="6817" w:type="dxa"/>
            <w:shd w:val="clear" w:color="auto" w:fill="FFFFFF" w:themeFill="background1"/>
            <w:vAlign w:val="center"/>
          </w:tcPr>
          <w:p w14:paraId="5301A6B8" w14:textId="77777777" w:rsidR="002C470E" w:rsidRPr="007E5BBB" w:rsidRDefault="002C470E" w:rsidP="006F306D">
            <w:pPr>
              <w:pStyle w:val="NoSpacing"/>
              <w:shd w:val="clear" w:color="auto" w:fill="FFFFFF" w:themeFill="background1"/>
              <w:jc w:val="both"/>
              <w:rPr>
                <w:rFonts w:asciiTheme="majorHAnsi" w:hAnsiTheme="majorHAnsi" w:cstheme="majorHAnsi"/>
                <w:bCs/>
                <w:color w:val="auto"/>
                <w:szCs w:val="28"/>
              </w:rPr>
            </w:pPr>
          </w:p>
        </w:tc>
        <w:tc>
          <w:tcPr>
            <w:tcW w:w="1136" w:type="dxa"/>
            <w:shd w:val="clear" w:color="auto" w:fill="FFFFFF" w:themeFill="background1"/>
            <w:vAlign w:val="center"/>
          </w:tcPr>
          <w:p w14:paraId="0165BAC4" w14:textId="77777777" w:rsidR="002C470E" w:rsidRPr="007E5BBB" w:rsidRDefault="002C470E" w:rsidP="00E44628">
            <w:pPr>
              <w:pStyle w:val="NoSpacing"/>
              <w:shd w:val="clear" w:color="auto" w:fill="FFFFFF" w:themeFill="background1"/>
              <w:rPr>
                <w:rFonts w:asciiTheme="majorHAnsi" w:hAnsiTheme="majorHAnsi" w:cstheme="majorHAnsi"/>
                <w:bCs/>
                <w:szCs w:val="28"/>
              </w:rPr>
            </w:pPr>
          </w:p>
        </w:tc>
      </w:tr>
      <w:tr w:rsidR="0008248B" w:rsidRPr="007E5BBB" w14:paraId="33F2B2FF" w14:textId="77777777" w:rsidTr="00995C99">
        <w:tc>
          <w:tcPr>
            <w:tcW w:w="991" w:type="dxa"/>
            <w:shd w:val="clear" w:color="auto" w:fill="FFFFFF" w:themeFill="background1"/>
            <w:vAlign w:val="center"/>
          </w:tcPr>
          <w:p w14:paraId="366AA15B" w14:textId="35CB6DCA" w:rsidR="0008248B" w:rsidRPr="007E5BBB" w:rsidRDefault="00E13469" w:rsidP="00E13469">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 xml:space="preserve"> 42</w:t>
            </w:r>
          </w:p>
        </w:tc>
        <w:tc>
          <w:tcPr>
            <w:tcW w:w="3057" w:type="dxa"/>
            <w:shd w:val="clear" w:color="auto" w:fill="FFFFFF" w:themeFill="background1"/>
            <w:vAlign w:val="center"/>
          </w:tcPr>
          <w:p w14:paraId="33BCE9DD" w14:textId="0CFAC30C" w:rsidR="0008248B" w:rsidRPr="007E5BBB" w:rsidRDefault="0008248B" w:rsidP="00E44628">
            <w:pPr>
              <w:pStyle w:val="NoSpacing"/>
              <w:shd w:val="clear" w:color="auto" w:fill="FFFFFF" w:themeFill="background1"/>
              <w:rPr>
                <w:rFonts w:asciiTheme="majorHAnsi" w:hAnsiTheme="majorHAnsi" w:cstheme="majorHAnsi"/>
                <w:szCs w:val="28"/>
              </w:rPr>
            </w:pPr>
            <w:r w:rsidRPr="007E5BBB">
              <w:rPr>
                <w:rFonts w:asciiTheme="majorHAnsi" w:hAnsiTheme="majorHAnsi" w:cstheme="majorHAnsi"/>
                <w:color w:val="auto"/>
                <w:szCs w:val="28"/>
              </w:rPr>
              <w:t>Gene trội trong các thế hệ lai</w:t>
            </w:r>
            <w:r w:rsidR="006C249E" w:rsidRPr="007E5BBB">
              <w:rPr>
                <w:rFonts w:asciiTheme="majorHAnsi" w:hAnsiTheme="majorHAnsi" w:cstheme="majorHAnsi"/>
                <w:color w:val="auto"/>
                <w:szCs w:val="28"/>
              </w:rPr>
              <w:t xml:space="preserve"> (TH – TN)</w:t>
            </w:r>
          </w:p>
        </w:tc>
        <w:tc>
          <w:tcPr>
            <w:tcW w:w="764" w:type="dxa"/>
            <w:shd w:val="clear" w:color="auto" w:fill="FFFFFF" w:themeFill="background1"/>
            <w:vAlign w:val="center"/>
          </w:tcPr>
          <w:p w14:paraId="716499E6" w14:textId="0E51F484" w:rsidR="0008248B" w:rsidRPr="007E5BBB" w:rsidRDefault="002C470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2</w:t>
            </w:r>
          </w:p>
        </w:tc>
        <w:tc>
          <w:tcPr>
            <w:tcW w:w="1126" w:type="dxa"/>
            <w:shd w:val="clear" w:color="auto" w:fill="FFFFFF" w:themeFill="background1"/>
            <w:vAlign w:val="center"/>
          </w:tcPr>
          <w:p w14:paraId="3B710BDC" w14:textId="4435F04A" w:rsidR="0008248B" w:rsidRPr="007E5BBB" w:rsidRDefault="002C470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80,81</w:t>
            </w:r>
          </w:p>
        </w:tc>
        <w:tc>
          <w:tcPr>
            <w:tcW w:w="6817" w:type="dxa"/>
            <w:shd w:val="clear" w:color="auto" w:fill="FFFFFF" w:themeFill="background1"/>
            <w:vAlign w:val="center"/>
          </w:tcPr>
          <w:p w14:paraId="7AE0C1C6" w14:textId="4F03DCF3" w:rsidR="0008248B" w:rsidRPr="007E5BBB" w:rsidRDefault="0008248B"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bCs/>
                <w:color w:val="auto"/>
                <w:szCs w:val="28"/>
              </w:rPr>
              <w:t>Áp dụng các kiến thức đã học vào giải quyết vấn đề thực tiễn</w:t>
            </w:r>
          </w:p>
        </w:tc>
        <w:tc>
          <w:tcPr>
            <w:tcW w:w="1136" w:type="dxa"/>
            <w:shd w:val="clear" w:color="auto" w:fill="FFFFFF" w:themeFill="background1"/>
            <w:vAlign w:val="center"/>
          </w:tcPr>
          <w:p w14:paraId="1B76B461" w14:textId="77777777" w:rsidR="0008248B" w:rsidRPr="007E5BBB" w:rsidRDefault="0008248B" w:rsidP="00E44628">
            <w:pPr>
              <w:pStyle w:val="NoSpacing"/>
              <w:shd w:val="clear" w:color="auto" w:fill="FFFFFF" w:themeFill="background1"/>
              <w:rPr>
                <w:rFonts w:asciiTheme="majorHAnsi" w:hAnsiTheme="majorHAnsi" w:cstheme="majorHAnsi"/>
                <w:bCs/>
                <w:szCs w:val="28"/>
              </w:rPr>
            </w:pPr>
          </w:p>
        </w:tc>
      </w:tr>
      <w:tr w:rsidR="0008248B" w:rsidRPr="007E5BBB" w14:paraId="25244171" w14:textId="77777777" w:rsidTr="00995C99">
        <w:tc>
          <w:tcPr>
            <w:tcW w:w="991" w:type="dxa"/>
            <w:shd w:val="clear" w:color="auto" w:fill="FFFFFF" w:themeFill="background1"/>
            <w:vAlign w:val="center"/>
          </w:tcPr>
          <w:p w14:paraId="5C957B22" w14:textId="51DA1495" w:rsidR="0008248B" w:rsidRPr="007E5BBB" w:rsidRDefault="00E13469" w:rsidP="00E13469">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 xml:space="preserve"> 43</w:t>
            </w:r>
          </w:p>
        </w:tc>
        <w:tc>
          <w:tcPr>
            <w:tcW w:w="3057" w:type="dxa"/>
            <w:shd w:val="clear" w:color="auto" w:fill="FFFFFF" w:themeFill="background1"/>
            <w:vAlign w:val="center"/>
          </w:tcPr>
          <w:p w14:paraId="6DA1A17D" w14:textId="1869979F" w:rsidR="0008248B" w:rsidRPr="007E5BBB" w:rsidRDefault="0008248B" w:rsidP="00E44628">
            <w:pPr>
              <w:pStyle w:val="NoSpacing"/>
              <w:shd w:val="clear" w:color="auto" w:fill="FFFFFF" w:themeFill="background1"/>
              <w:rPr>
                <w:rFonts w:asciiTheme="majorHAnsi" w:hAnsiTheme="majorHAnsi" w:cstheme="majorHAnsi"/>
                <w:color w:val="auto"/>
                <w:szCs w:val="28"/>
              </w:rPr>
            </w:pPr>
            <w:r w:rsidRPr="007E5BBB">
              <w:rPr>
                <w:rFonts w:asciiTheme="majorHAnsi" w:eastAsia="Times New Roman" w:hAnsiTheme="majorHAnsi" w:cstheme="majorHAnsi"/>
                <w:color w:val="auto"/>
                <w:szCs w:val="28"/>
              </w:rPr>
              <w:t>Ôn tập học kì II</w:t>
            </w:r>
          </w:p>
        </w:tc>
        <w:tc>
          <w:tcPr>
            <w:tcW w:w="764" w:type="dxa"/>
            <w:shd w:val="clear" w:color="auto" w:fill="FFFFFF" w:themeFill="background1"/>
            <w:vAlign w:val="center"/>
          </w:tcPr>
          <w:p w14:paraId="6CBD25F4" w14:textId="6843B260" w:rsidR="0008248B" w:rsidRPr="007E5BBB" w:rsidRDefault="002C470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1</w:t>
            </w:r>
          </w:p>
        </w:tc>
        <w:tc>
          <w:tcPr>
            <w:tcW w:w="1126" w:type="dxa"/>
            <w:shd w:val="clear" w:color="auto" w:fill="FFFFFF" w:themeFill="background1"/>
            <w:vAlign w:val="center"/>
          </w:tcPr>
          <w:p w14:paraId="2F65F10F" w14:textId="5840DAEF" w:rsidR="0008248B" w:rsidRPr="007E5BBB" w:rsidRDefault="002C470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82</w:t>
            </w:r>
          </w:p>
        </w:tc>
        <w:tc>
          <w:tcPr>
            <w:tcW w:w="6817" w:type="dxa"/>
            <w:shd w:val="clear" w:color="auto" w:fill="FFFFFF" w:themeFill="background1"/>
            <w:vAlign w:val="center"/>
          </w:tcPr>
          <w:p w14:paraId="74DDAA2E" w14:textId="451E4694" w:rsidR="0008248B" w:rsidRPr="007E5BBB" w:rsidRDefault="0008248B"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color w:val="auto"/>
                <w:szCs w:val="28"/>
              </w:rPr>
              <w:t>Ôn tập và củng cố các kiến thức trong chương trình học kì II</w:t>
            </w:r>
          </w:p>
        </w:tc>
        <w:tc>
          <w:tcPr>
            <w:tcW w:w="1136" w:type="dxa"/>
            <w:shd w:val="clear" w:color="auto" w:fill="FFFFFF" w:themeFill="background1"/>
            <w:vAlign w:val="center"/>
          </w:tcPr>
          <w:p w14:paraId="76D6AFD4" w14:textId="77777777" w:rsidR="0008248B" w:rsidRPr="007E5BBB" w:rsidRDefault="0008248B" w:rsidP="00E44628">
            <w:pPr>
              <w:pStyle w:val="NoSpacing"/>
              <w:shd w:val="clear" w:color="auto" w:fill="FFFFFF" w:themeFill="background1"/>
              <w:rPr>
                <w:rFonts w:asciiTheme="majorHAnsi" w:hAnsiTheme="majorHAnsi" w:cstheme="majorHAnsi"/>
                <w:bCs/>
                <w:color w:val="auto"/>
                <w:szCs w:val="28"/>
              </w:rPr>
            </w:pPr>
          </w:p>
        </w:tc>
      </w:tr>
      <w:tr w:rsidR="0008248B" w:rsidRPr="007E5BBB" w14:paraId="16DDC845" w14:textId="77777777" w:rsidTr="00995C99">
        <w:tc>
          <w:tcPr>
            <w:tcW w:w="991" w:type="dxa"/>
            <w:shd w:val="clear" w:color="auto" w:fill="FFFFFF" w:themeFill="background1"/>
            <w:vAlign w:val="center"/>
          </w:tcPr>
          <w:p w14:paraId="7AEF5567" w14:textId="1D86CF70" w:rsidR="0008248B" w:rsidRPr="007E5BBB" w:rsidRDefault="00E13469" w:rsidP="00E13469">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 xml:space="preserve"> 44</w:t>
            </w:r>
          </w:p>
        </w:tc>
        <w:tc>
          <w:tcPr>
            <w:tcW w:w="3057" w:type="dxa"/>
            <w:shd w:val="clear" w:color="auto" w:fill="FFFFFF" w:themeFill="background1"/>
            <w:vAlign w:val="center"/>
          </w:tcPr>
          <w:p w14:paraId="4AAC49F4" w14:textId="0431F7C6" w:rsidR="0008248B" w:rsidRPr="007E5BBB" w:rsidRDefault="0008248B" w:rsidP="00E44628">
            <w:pPr>
              <w:pStyle w:val="NoSpacing"/>
              <w:shd w:val="clear" w:color="auto" w:fill="FFFFFF" w:themeFill="background1"/>
              <w:rPr>
                <w:rFonts w:asciiTheme="majorHAnsi" w:hAnsiTheme="majorHAnsi" w:cstheme="majorHAnsi"/>
                <w:b/>
                <w:color w:val="auto"/>
                <w:szCs w:val="28"/>
              </w:rPr>
            </w:pPr>
            <w:r w:rsidRPr="007E5BBB">
              <w:rPr>
                <w:rFonts w:asciiTheme="majorHAnsi" w:eastAsia="Times New Roman" w:hAnsiTheme="majorHAnsi" w:cstheme="majorHAnsi"/>
                <w:b/>
                <w:color w:val="FF0000"/>
                <w:szCs w:val="28"/>
              </w:rPr>
              <w:t>Kiểm tra học kì II</w:t>
            </w:r>
          </w:p>
        </w:tc>
        <w:tc>
          <w:tcPr>
            <w:tcW w:w="764" w:type="dxa"/>
            <w:shd w:val="clear" w:color="auto" w:fill="FFFFFF" w:themeFill="background1"/>
            <w:vAlign w:val="center"/>
          </w:tcPr>
          <w:p w14:paraId="4E9DE118" w14:textId="18672692" w:rsidR="0008248B" w:rsidRPr="007E5BBB" w:rsidRDefault="0062360C"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1</w:t>
            </w:r>
          </w:p>
        </w:tc>
        <w:tc>
          <w:tcPr>
            <w:tcW w:w="1126" w:type="dxa"/>
            <w:shd w:val="clear" w:color="auto" w:fill="FFFFFF" w:themeFill="background1"/>
            <w:vAlign w:val="center"/>
          </w:tcPr>
          <w:p w14:paraId="19D12C30" w14:textId="2F5F916E" w:rsidR="0008248B" w:rsidRPr="007E5BBB" w:rsidRDefault="002C470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83</w:t>
            </w:r>
          </w:p>
        </w:tc>
        <w:tc>
          <w:tcPr>
            <w:tcW w:w="6817" w:type="dxa"/>
            <w:shd w:val="clear" w:color="auto" w:fill="FFFFFF" w:themeFill="background1"/>
            <w:vAlign w:val="center"/>
          </w:tcPr>
          <w:p w14:paraId="0898F872" w14:textId="1C548DB7" w:rsidR="0008248B" w:rsidRPr="007E5BBB" w:rsidRDefault="0008248B"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color w:val="FF0000"/>
                <w:szCs w:val="28"/>
              </w:rPr>
              <w:t>Kiểm tra, đánh giá các kiến thức, kĩ năng học sinh được hình thành và rèn luyện trong học kì II</w:t>
            </w:r>
          </w:p>
        </w:tc>
        <w:tc>
          <w:tcPr>
            <w:tcW w:w="1136" w:type="dxa"/>
            <w:shd w:val="clear" w:color="auto" w:fill="FFFFFF" w:themeFill="background1"/>
            <w:vAlign w:val="center"/>
          </w:tcPr>
          <w:p w14:paraId="6F7FDA12" w14:textId="77777777" w:rsidR="0008248B" w:rsidRPr="007E5BBB" w:rsidRDefault="0008248B" w:rsidP="00E44628">
            <w:pPr>
              <w:pStyle w:val="NoSpacing"/>
              <w:shd w:val="clear" w:color="auto" w:fill="FFFFFF" w:themeFill="background1"/>
              <w:rPr>
                <w:rFonts w:asciiTheme="majorHAnsi" w:hAnsiTheme="majorHAnsi" w:cstheme="majorHAnsi"/>
                <w:bCs/>
                <w:szCs w:val="28"/>
              </w:rPr>
            </w:pPr>
          </w:p>
        </w:tc>
      </w:tr>
    </w:tbl>
    <w:p w14:paraId="005AE31C" w14:textId="77777777" w:rsidR="002C470E" w:rsidRPr="007E5BBB" w:rsidRDefault="002C470E" w:rsidP="00E44628">
      <w:pPr>
        <w:shd w:val="clear" w:color="auto" w:fill="FFFFFF" w:themeFill="background1"/>
        <w:spacing w:before="0" w:after="0"/>
        <w:jc w:val="center"/>
        <w:rPr>
          <w:rFonts w:asciiTheme="majorHAnsi" w:hAnsiTheme="majorHAnsi" w:cstheme="majorHAnsi"/>
          <w:b/>
          <w:bCs/>
          <w:color w:val="0000FF"/>
          <w:szCs w:val="28"/>
        </w:rPr>
      </w:pPr>
    </w:p>
    <w:p w14:paraId="432E8E3C" w14:textId="0539E559" w:rsidR="00106DF4" w:rsidRPr="007E5BBB" w:rsidRDefault="00106DF4" w:rsidP="00E44628">
      <w:pPr>
        <w:shd w:val="clear" w:color="auto" w:fill="FFFFFF" w:themeFill="background1"/>
        <w:spacing w:before="0" w:after="0"/>
        <w:jc w:val="center"/>
        <w:rPr>
          <w:rFonts w:asciiTheme="majorHAnsi" w:hAnsiTheme="majorHAnsi" w:cstheme="majorHAnsi"/>
          <w:b/>
          <w:bCs/>
          <w:color w:val="0000FF"/>
          <w:szCs w:val="28"/>
        </w:rPr>
      </w:pPr>
      <w:r w:rsidRPr="007E5BBB">
        <w:rPr>
          <w:rFonts w:asciiTheme="majorHAnsi" w:hAnsiTheme="majorHAnsi" w:cstheme="majorHAnsi"/>
          <w:b/>
          <w:bCs/>
          <w:color w:val="0000FF"/>
          <w:szCs w:val="28"/>
        </w:rPr>
        <w:t>PHẦN HÌNH HỌC</w:t>
      </w:r>
      <w:r w:rsidR="002C470E" w:rsidRPr="007E5BBB">
        <w:rPr>
          <w:rFonts w:asciiTheme="majorHAnsi" w:hAnsiTheme="majorHAnsi" w:cstheme="majorHAnsi"/>
          <w:b/>
          <w:bCs/>
          <w:color w:val="0000FF"/>
          <w:szCs w:val="28"/>
        </w:rPr>
        <w:t xml:space="preserve"> – THỰC HÀNH TRẢI NGHIỆM</w:t>
      </w:r>
    </w:p>
    <w:tbl>
      <w:tblPr>
        <w:tblStyle w:val="TableGrid"/>
        <w:tblW w:w="13750" w:type="dxa"/>
        <w:tblInd w:w="279" w:type="dxa"/>
        <w:shd w:val="clear" w:color="auto" w:fill="FFFFFF" w:themeFill="background1"/>
        <w:tblLook w:val="04A0" w:firstRow="1" w:lastRow="0" w:firstColumn="1" w:lastColumn="0" w:noHBand="0" w:noVBand="1"/>
      </w:tblPr>
      <w:tblGrid>
        <w:gridCol w:w="850"/>
        <w:gridCol w:w="2928"/>
        <w:gridCol w:w="758"/>
        <w:gridCol w:w="1104"/>
        <w:gridCol w:w="6854"/>
        <w:gridCol w:w="1256"/>
      </w:tblGrid>
      <w:tr w:rsidR="00106DF4" w:rsidRPr="007E5BBB" w14:paraId="0FD05336" w14:textId="77777777" w:rsidTr="00645AA9">
        <w:tc>
          <w:tcPr>
            <w:tcW w:w="850" w:type="dxa"/>
            <w:shd w:val="clear" w:color="auto" w:fill="FFFFFF" w:themeFill="background1"/>
            <w:vAlign w:val="center"/>
          </w:tcPr>
          <w:p w14:paraId="6C1374C0" w14:textId="77777777" w:rsidR="00106DF4" w:rsidRPr="007E5BBB" w:rsidRDefault="00106DF4" w:rsidP="00E44628">
            <w:pPr>
              <w:shd w:val="clear" w:color="auto" w:fill="FFFFFF" w:themeFill="background1"/>
              <w:jc w:val="center"/>
              <w:rPr>
                <w:rFonts w:asciiTheme="majorHAnsi" w:hAnsiTheme="majorHAnsi" w:cstheme="majorHAnsi"/>
                <w:b/>
                <w:color w:val="FF0000"/>
                <w:szCs w:val="28"/>
              </w:rPr>
            </w:pPr>
            <w:r w:rsidRPr="007E5BBB">
              <w:rPr>
                <w:rFonts w:asciiTheme="majorHAnsi" w:hAnsiTheme="majorHAnsi" w:cstheme="majorHAnsi"/>
                <w:b/>
                <w:color w:val="FF0000"/>
                <w:szCs w:val="28"/>
              </w:rPr>
              <w:t>STT</w:t>
            </w:r>
          </w:p>
        </w:tc>
        <w:tc>
          <w:tcPr>
            <w:tcW w:w="2928" w:type="dxa"/>
            <w:shd w:val="clear" w:color="auto" w:fill="FFFFFF" w:themeFill="background1"/>
            <w:vAlign w:val="center"/>
          </w:tcPr>
          <w:p w14:paraId="4172EB9A" w14:textId="77777777" w:rsidR="00106DF4" w:rsidRPr="007E5BBB" w:rsidRDefault="00106DF4" w:rsidP="00E44628">
            <w:pPr>
              <w:shd w:val="clear" w:color="auto" w:fill="FFFFFF" w:themeFill="background1"/>
              <w:jc w:val="center"/>
              <w:rPr>
                <w:rFonts w:asciiTheme="majorHAnsi" w:hAnsiTheme="majorHAnsi" w:cstheme="majorHAnsi"/>
                <w:b/>
                <w:color w:val="FF0000"/>
                <w:szCs w:val="28"/>
              </w:rPr>
            </w:pPr>
            <w:r w:rsidRPr="007E5BBB">
              <w:rPr>
                <w:rFonts w:asciiTheme="majorHAnsi" w:hAnsiTheme="majorHAnsi" w:cstheme="majorHAnsi"/>
                <w:b/>
                <w:color w:val="FF0000"/>
                <w:szCs w:val="28"/>
              </w:rPr>
              <w:t>Bài học</w:t>
            </w:r>
          </w:p>
        </w:tc>
        <w:tc>
          <w:tcPr>
            <w:tcW w:w="758" w:type="dxa"/>
            <w:shd w:val="clear" w:color="auto" w:fill="FFFFFF" w:themeFill="background1"/>
            <w:vAlign w:val="center"/>
          </w:tcPr>
          <w:p w14:paraId="70C5448A" w14:textId="77777777" w:rsidR="00106DF4" w:rsidRPr="007E5BBB" w:rsidRDefault="00106DF4" w:rsidP="00E44628">
            <w:pPr>
              <w:shd w:val="clear" w:color="auto" w:fill="FFFFFF" w:themeFill="background1"/>
              <w:jc w:val="center"/>
              <w:rPr>
                <w:rFonts w:asciiTheme="majorHAnsi" w:hAnsiTheme="majorHAnsi" w:cstheme="majorHAnsi"/>
                <w:b/>
                <w:color w:val="FF0000"/>
                <w:szCs w:val="28"/>
              </w:rPr>
            </w:pPr>
            <w:r w:rsidRPr="007E5BBB">
              <w:rPr>
                <w:rFonts w:asciiTheme="majorHAnsi" w:hAnsiTheme="majorHAnsi" w:cstheme="majorHAnsi"/>
                <w:b/>
                <w:color w:val="FF0000"/>
                <w:szCs w:val="28"/>
              </w:rPr>
              <w:t>Số tiết</w:t>
            </w:r>
          </w:p>
        </w:tc>
        <w:tc>
          <w:tcPr>
            <w:tcW w:w="1104" w:type="dxa"/>
            <w:shd w:val="clear" w:color="auto" w:fill="FFFFFF" w:themeFill="background1"/>
            <w:vAlign w:val="center"/>
          </w:tcPr>
          <w:p w14:paraId="5AE35AEA" w14:textId="77777777" w:rsidR="00106DF4" w:rsidRPr="007E5BBB" w:rsidRDefault="00106DF4" w:rsidP="00E44628">
            <w:pPr>
              <w:shd w:val="clear" w:color="auto" w:fill="FFFFFF" w:themeFill="background1"/>
              <w:jc w:val="center"/>
              <w:rPr>
                <w:rFonts w:asciiTheme="majorHAnsi" w:hAnsiTheme="majorHAnsi" w:cstheme="majorHAnsi"/>
                <w:b/>
                <w:color w:val="FF0000"/>
                <w:szCs w:val="28"/>
              </w:rPr>
            </w:pPr>
            <w:r w:rsidRPr="007E5BBB">
              <w:rPr>
                <w:rFonts w:asciiTheme="majorHAnsi" w:hAnsiTheme="majorHAnsi" w:cstheme="majorHAnsi"/>
                <w:b/>
                <w:color w:val="FF0000"/>
                <w:szCs w:val="28"/>
              </w:rPr>
              <w:t>Tiết PPCT</w:t>
            </w:r>
          </w:p>
        </w:tc>
        <w:tc>
          <w:tcPr>
            <w:tcW w:w="6854" w:type="dxa"/>
            <w:shd w:val="clear" w:color="auto" w:fill="FFFFFF" w:themeFill="background1"/>
            <w:vAlign w:val="center"/>
          </w:tcPr>
          <w:p w14:paraId="5F23BBB7" w14:textId="77777777" w:rsidR="00106DF4" w:rsidRPr="007E5BBB" w:rsidRDefault="00106DF4" w:rsidP="00E44628">
            <w:pPr>
              <w:shd w:val="clear" w:color="auto" w:fill="FFFFFF" w:themeFill="background1"/>
              <w:jc w:val="center"/>
              <w:rPr>
                <w:rFonts w:asciiTheme="majorHAnsi" w:hAnsiTheme="majorHAnsi" w:cstheme="majorHAnsi"/>
                <w:b/>
                <w:color w:val="FF0000"/>
                <w:szCs w:val="28"/>
              </w:rPr>
            </w:pPr>
            <w:r w:rsidRPr="007E5BBB">
              <w:rPr>
                <w:rFonts w:asciiTheme="majorHAnsi" w:hAnsiTheme="majorHAnsi" w:cstheme="majorHAnsi"/>
                <w:b/>
                <w:color w:val="FF0000"/>
                <w:szCs w:val="28"/>
              </w:rPr>
              <w:t>Yêu cầu cần đạt.</w:t>
            </w:r>
          </w:p>
        </w:tc>
        <w:tc>
          <w:tcPr>
            <w:tcW w:w="1256" w:type="dxa"/>
            <w:shd w:val="clear" w:color="auto" w:fill="FFFFFF" w:themeFill="background1"/>
            <w:vAlign w:val="center"/>
          </w:tcPr>
          <w:p w14:paraId="78E54D38" w14:textId="77777777" w:rsidR="00106DF4" w:rsidRPr="007E5BBB" w:rsidRDefault="00106DF4" w:rsidP="00E44628">
            <w:pPr>
              <w:shd w:val="clear" w:color="auto" w:fill="FFFFFF" w:themeFill="background1"/>
              <w:jc w:val="center"/>
              <w:rPr>
                <w:rFonts w:asciiTheme="majorHAnsi" w:hAnsiTheme="majorHAnsi" w:cstheme="majorHAnsi"/>
                <w:b/>
                <w:color w:val="FF0000"/>
                <w:szCs w:val="28"/>
              </w:rPr>
            </w:pPr>
            <w:r w:rsidRPr="007E5BBB">
              <w:rPr>
                <w:rFonts w:asciiTheme="majorHAnsi" w:hAnsiTheme="majorHAnsi" w:cstheme="majorHAnsi"/>
                <w:b/>
                <w:color w:val="FF0000"/>
                <w:szCs w:val="28"/>
              </w:rPr>
              <w:t>Thiết bị dạy học</w:t>
            </w:r>
          </w:p>
        </w:tc>
      </w:tr>
      <w:tr w:rsidR="00106DF4" w:rsidRPr="007E5BBB" w14:paraId="5B9E20FA" w14:textId="77777777" w:rsidTr="00645AA9">
        <w:trPr>
          <w:trHeight w:val="563"/>
        </w:trPr>
        <w:tc>
          <w:tcPr>
            <w:tcW w:w="13750" w:type="dxa"/>
            <w:gridSpan w:val="6"/>
            <w:shd w:val="clear" w:color="auto" w:fill="FFFFFF" w:themeFill="background1"/>
            <w:vAlign w:val="center"/>
          </w:tcPr>
          <w:p w14:paraId="331F8781" w14:textId="5977BC48" w:rsidR="00106DF4" w:rsidRPr="007E5BBB" w:rsidRDefault="00BC43F9" w:rsidP="00E44628">
            <w:pPr>
              <w:pStyle w:val="NoSpacing"/>
              <w:shd w:val="clear" w:color="auto" w:fill="FFFFFF" w:themeFill="background1"/>
              <w:jc w:val="center"/>
              <w:rPr>
                <w:rFonts w:asciiTheme="majorHAnsi" w:hAnsiTheme="majorHAnsi" w:cstheme="majorHAnsi"/>
                <w:b/>
                <w:color w:val="FF0000"/>
                <w:szCs w:val="28"/>
              </w:rPr>
            </w:pPr>
            <w:r w:rsidRPr="007E5BBB">
              <w:rPr>
                <w:rFonts w:asciiTheme="majorHAnsi" w:hAnsiTheme="majorHAnsi" w:cstheme="majorHAnsi"/>
                <w:b/>
                <w:bCs/>
                <w:color w:val="FF0000"/>
                <w:szCs w:val="28"/>
              </w:rPr>
              <w:t>Chương IV. Hệ thức lượng trong tam giác vuông</w:t>
            </w:r>
            <w:r w:rsidR="006C249E" w:rsidRPr="007E5BBB">
              <w:rPr>
                <w:rFonts w:asciiTheme="majorHAnsi" w:hAnsiTheme="majorHAnsi" w:cstheme="majorHAnsi"/>
                <w:b/>
                <w:bCs/>
                <w:color w:val="FF0000"/>
                <w:szCs w:val="28"/>
              </w:rPr>
              <w:t xml:space="preserve"> –Thực hành trải nghiệm</w:t>
            </w:r>
          </w:p>
        </w:tc>
      </w:tr>
      <w:tr w:rsidR="00D2700E" w:rsidRPr="007E5BBB" w14:paraId="409D4164" w14:textId="77777777" w:rsidTr="00645AA9">
        <w:tc>
          <w:tcPr>
            <w:tcW w:w="850" w:type="dxa"/>
            <w:shd w:val="clear" w:color="auto" w:fill="FFFFFF" w:themeFill="background1"/>
            <w:vAlign w:val="center"/>
          </w:tcPr>
          <w:p w14:paraId="5C63EABD" w14:textId="0F159253" w:rsidR="00D2700E" w:rsidRPr="007E5BBB" w:rsidRDefault="00031D2E" w:rsidP="002C470E">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1</w:t>
            </w:r>
          </w:p>
        </w:tc>
        <w:tc>
          <w:tcPr>
            <w:tcW w:w="2928" w:type="dxa"/>
            <w:shd w:val="clear" w:color="auto" w:fill="FFFFFF" w:themeFill="background1"/>
            <w:vAlign w:val="center"/>
          </w:tcPr>
          <w:p w14:paraId="00313F4A" w14:textId="5DCB1861" w:rsidR="00D2700E" w:rsidRPr="007E5BBB" w:rsidRDefault="00D2700E"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szCs w:val="28"/>
              </w:rPr>
              <w:t>Bài 11. Tỉ số lượng giác của góc nhọn</w:t>
            </w:r>
          </w:p>
        </w:tc>
        <w:tc>
          <w:tcPr>
            <w:tcW w:w="758" w:type="dxa"/>
            <w:shd w:val="clear" w:color="auto" w:fill="FFFFFF" w:themeFill="background1"/>
            <w:vAlign w:val="center"/>
          </w:tcPr>
          <w:p w14:paraId="7C559933" w14:textId="2FF52115" w:rsidR="00D2700E" w:rsidRPr="007E5BBB" w:rsidRDefault="002C470E"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4</w:t>
            </w:r>
          </w:p>
        </w:tc>
        <w:tc>
          <w:tcPr>
            <w:tcW w:w="1104" w:type="dxa"/>
            <w:shd w:val="clear" w:color="auto" w:fill="FFFFFF" w:themeFill="background1"/>
            <w:vAlign w:val="center"/>
          </w:tcPr>
          <w:p w14:paraId="7AE336E1" w14:textId="6A02FA38" w:rsidR="00D2700E" w:rsidRPr="007E5BBB" w:rsidRDefault="002867C3"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1.2.3</w:t>
            </w:r>
            <w:r w:rsidR="002C470E" w:rsidRPr="007E5BBB">
              <w:rPr>
                <w:rFonts w:asciiTheme="majorHAnsi" w:hAnsiTheme="majorHAnsi" w:cstheme="majorHAnsi"/>
                <w:bCs/>
                <w:color w:val="000000" w:themeColor="text1"/>
                <w:szCs w:val="28"/>
              </w:rPr>
              <w:t>,4</w:t>
            </w:r>
          </w:p>
        </w:tc>
        <w:tc>
          <w:tcPr>
            <w:tcW w:w="6854" w:type="dxa"/>
            <w:shd w:val="clear" w:color="auto" w:fill="FFFFFF" w:themeFill="background1"/>
            <w:vAlign w:val="center"/>
          </w:tcPr>
          <w:p w14:paraId="62FE61A5" w14:textId="77777777" w:rsidR="00D2700E" w:rsidRPr="007E5BBB" w:rsidRDefault="00D2700E"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Nhận biết được các giá trị sin, côsin, tang, côtang của góc nhọn.</w:t>
            </w:r>
          </w:p>
          <w:p w14:paraId="53F4F4F8" w14:textId="6B446ACC" w:rsidR="00D2700E" w:rsidRPr="007E5BBB" w:rsidRDefault="00D2700E"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xml:space="preserve">- Giải thích được </w:t>
            </w:r>
            <w:r w:rsidR="00570A2C" w:rsidRPr="007E5BBB">
              <w:rPr>
                <w:rFonts w:asciiTheme="majorHAnsi" w:hAnsiTheme="majorHAnsi" w:cstheme="majorHAnsi"/>
                <w:szCs w:val="28"/>
              </w:rPr>
              <w:t>TSLG</w:t>
            </w:r>
            <w:r w:rsidRPr="007E5BBB">
              <w:rPr>
                <w:rFonts w:asciiTheme="majorHAnsi" w:hAnsiTheme="majorHAnsi" w:cstheme="majorHAnsi"/>
                <w:szCs w:val="28"/>
              </w:rPr>
              <w:t xml:space="preserve"> của các góc nhọn đặc biệt và của hai góc phụ nhau.</w:t>
            </w:r>
          </w:p>
          <w:p w14:paraId="79BD5FFA" w14:textId="1362E995" w:rsidR="00D2700E" w:rsidRPr="007E5BBB" w:rsidRDefault="00D2700E"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szCs w:val="28"/>
              </w:rPr>
              <w:t xml:space="preserve">-Tính được giá trị (đúng hoặc gần đủng) </w:t>
            </w:r>
            <w:r w:rsidR="00570A2C" w:rsidRPr="007E5BBB">
              <w:rPr>
                <w:rFonts w:asciiTheme="majorHAnsi" w:hAnsiTheme="majorHAnsi" w:cstheme="majorHAnsi"/>
                <w:szCs w:val="28"/>
              </w:rPr>
              <w:t>TSLG</w:t>
            </w:r>
            <w:r w:rsidRPr="007E5BBB">
              <w:rPr>
                <w:rFonts w:asciiTheme="majorHAnsi" w:hAnsiTheme="majorHAnsi" w:cstheme="majorHAnsi"/>
                <w:szCs w:val="28"/>
              </w:rPr>
              <w:t xml:space="preserve"> của góc nhọn bằng máy tính cầm tay.</w:t>
            </w:r>
          </w:p>
        </w:tc>
        <w:tc>
          <w:tcPr>
            <w:tcW w:w="1256" w:type="dxa"/>
            <w:shd w:val="clear" w:color="auto" w:fill="FFFFFF" w:themeFill="background1"/>
            <w:vAlign w:val="center"/>
          </w:tcPr>
          <w:p w14:paraId="7117FEF7" w14:textId="77777777" w:rsidR="00D2700E" w:rsidRPr="007E5BBB" w:rsidRDefault="00D2700E" w:rsidP="00E44628">
            <w:pPr>
              <w:pStyle w:val="NoSpacing"/>
              <w:shd w:val="clear" w:color="auto" w:fill="FFFFFF" w:themeFill="background1"/>
              <w:rPr>
                <w:rFonts w:asciiTheme="majorHAnsi" w:hAnsiTheme="majorHAnsi" w:cstheme="majorHAnsi"/>
                <w:bCs/>
                <w:color w:val="000000" w:themeColor="text1"/>
                <w:szCs w:val="28"/>
              </w:rPr>
            </w:pPr>
          </w:p>
        </w:tc>
      </w:tr>
      <w:tr w:rsidR="00570A2C" w:rsidRPr="007E5BBB" w14:paraId="7D41BDEE" w14:textId="77777777" w:rsidTr="00645AA9">
        <w:tc>
          <w:tcPr>
            <w:tcW w:w="850" w:type="dxa"/>
            <w:shd w:val="clear" w:color="auto" w:fill="FFFFFF" w:themeFill="background1"/>
            <w:vAlign w:val="center"/>
          </w:tcPr>
          <w:p w14:paraId="6BE27650" w14:textId="499B21F0" w:rsidR="00570A2C" w:rsidRPr="007E5BBB" w:rsidRDefault="00031D2E" w:rsidP="002C470E">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2</w:t>
            </w:r>
          </w:p>
        </w:tc>
        <w:tc>
          <w:tcPr>
            <w:tcW w:w="2928" w:type="dxa"/>
            <w:shd w:val="clear" w:color="auto" w:fill="FFFFFF" w:themeFill="background1"/>
            <w:vAlign w:val="center"/>
          </w:tcPr>
          <w:p w14:paraId="69E1C4DC" w14:textId="16F4097C" w:rsidR="00570A2C" w:rsidRPr="007E5BBB" w:rsidRDefault="00570A2C"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szCs w:val="28"/>
              </w:rPr>
              <w:t>Bài 12. Một số hệ thức giữa cạnh, góc trong tam giác vuông và ứng dụng</w:t>
            </w:r>
          </w:p>
        </w:tc>
        <w:tc>
          <w:tcPr>
            <w:tcW w:w="758" w:type="dxa"/>
            <w:shd w:val="clear" w:color="auto" w:fill="FFFFFF" w:themeFill="background1"/>
            <w:vAlign w:val="center"/>
          </w:tcPr>
          <w:p w14:paraId="154A180C" w14:textId="5AB63764" w:rsidR="00570A2C" w:rsidRPr="007E5BBB" w:rsidRDefault="002867C3"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3</w:t>
            </w:r>
          </w:p>
        </w:tc>
        <w:tc>
          <w:tcPr>
            <w:tcW w:w="1104" w:type="dxa"/>
            <w:shd w:val="clear" w:color="auto" w:fill="FFFFFF" w:themeFill="background1"/>
            <w:vAlign w:val="center"/>
          </w:tcPr>
          <w:p w14:paraId="56893BF5" w14:textId="44BE51DF" w:rsidR="00570A2C" w:rsidRPr="007E5BBB" w:rsidRDefault="002C470E"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5,6,7</w:t>
            </w:r>
          </w:p>
        </w:tc>
        <w:tc>
          <w:tcPr>
            <w:tcW w:w="6854" w:type="dxa"/>
            <w:shd w:val="clear" w:color="auto" w:fill="FFFFFF" w:themeFill="background1"/>
            <w:vAlign w:val="center"/>
          </w:tcPr>
          <w:p w14:paraId="73289F76" w14:textId="77777777" w:rsidR="00570A2C" w:rsidRPr="007E5BBB" w:rsidRDefault="00570A2C"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Giải thích được một số hệ thức về cạnh và góc trong tam giác vuông (cạnh góc vuông bằng cạnh huyền nhân với sin góc đối hoặc nhân với côsin góc kề; cạnh góc vuông bằng cạnh góc vuông còn lại nhân với tang góc đối hoặc nhân với côtang góc kề).</w:t>
            </w:r>
          </w:p>
          <w:p w14:paraId="69CDF74D" w14:textId="110C1543" w:rsidR="00570A2C" w:rsidRPr="007E5BBB" w:rsidRDefault="00570A2C"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szCs w:val="28"/>
              </w:rPr>
              <w:t>- Giải quyết được một số vấn đề thực tiễn gắn với TSLG của góc nhọn (tính độ dài đoạn thẳng, độ lớn góc; áp dụng giải tam giác vuông).</w:t>
            </w:r>
          </w:p>
        </w:tc>
        <w:tc>
          <w:tcPr>
            <w:tcW w:w="1256" w:type="dxa"/>
            <w:shd w:val="clear" w:color="auto" w:fill="FFFFFF" w:themeFill="background1"/>
            <w:vAlign w:val="center"/>
          </w:tcPr>
          <w:p w14:paraId="1D9521E3" w14:textId="77777777" w:rsidR="00570A2C" w:rsidRPr="007E5BBB" w:rsidRDefault="00570A2C" w:rsidP="00E44628">
            <w:pPr>
              <w:pStyle w:val="NoSpacing"/>
              <w:shd w:val="clear" w:color="auto" w:fill="FFFFFF" w:themeFill="background1"/>
              <w:rPr>
                <w:rFonts w:asciiTheme="majorHAnsi" w:hAnsiTheme="majorHAnsi" w:cstheme="majorHAnsi"/>
                <w:bCs/>
                <w:color w:val="000000" w:themeColor="text1"/>
                <w:szCs w:val="28"/>
              </w:rPr>
            </w:pPr>
          </w:p>
        </w:tc>
      </w:tr>
      <w:tr w:rsidR="002C470E" w:rsidRPr="007E5BBB" w14:paraId="184E76B6" w14:textId="77777777" w:rsidTr="00645AA9">
        <w:tc>
          <w:tcPr>
            <w:tcW w:w="850" w:type="dxa"/>
            <w:shd w:val="clear" w:color="auto" w:fill="FFFFFF" w:themeFill="background1"/>
            <w:vAlign w:val="center"/>
          </w:tcPr>
          <w:p w14:paraId="6E80854C" w14:textId="152CEC0D" w:rsidR="002C470E" w:rsidRPr="007E5BBB" w:rsidRDefault="002C470E" w:rsidP="002C470E">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lastRenderedPageBreak/>
              <w:t>3</w:t>
            </w:r>
          </w:p>
        </w:tc>
        <w:tc>
          <w:tcPr>
            <w:tcW w:w="2928" w:type="dxa"/>
            <w:shd w:val="clear" w:color="auto" w:fill="FFFFFF" w:themeFill="background1"/>
            <w:vAlign w:val="center"/>
          </w:tcPr>
          <w:p w14:paraId="5386A2E7" w14:textId="373ED98E" w:rsidR="002C470E" w:rsidRPr="007E5BBB" w:rsidRDefault="00773D02" w:rsidP="00E44628">
            <w:pPr>
              <w:pStyle w:val="NoSpacing"/>
              <w:shd w:val="clear" w:color="auto" w:fill="FFFFFF" w:themeFill="background1"/>
              <w:rPr>
                <w:rFonts w:asciiTheme="majorHAnsi" w:hAnsiTheme="majorHAnsi" w:cstheme="majorHAnsi"/>
                <w:szCs w:val="28"/>
              </w:rPr>
            </w:pPr>
            <w:r w:rsidRPr="007E5BBB">
              <w:rPr>
                <w:rFonts w:asciiTheme="majorHAnsi" w:hAnsiTheme="majorHAnsi" w:cstheme="majorHAnsi"/>
                <w:color w:val="auto"/>
                <w:szCs w:val="28"/>
              </w:rPr>
              <w:t>Tính chiều cao và xác định khoảng cách (TH – TN)</w:t>
            </w:r>
          </w:p>
        </w:tc>
        <w:tc>
          <w:tcPr>
            <w:tcW w:w="758" w:type="dxa"/>
            <w:shd w:val="clear" w:color="auto" w:fill="FFFFFF" w:themeFill="background1"/>
            <w:vAlign w:val="center"/>
          </w:tcPr>
          <w:p w14:paraId="6F246024" w14:textId="012CFEF9" w:rsidR="002C470E" w:rsidRPr="007E5BBB" w:rsidRDefault="00773D02"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1</w:t>
            </w:r>
          </w:p>
        </w:tc>
        <w:tc>
          <w:tcPr>
            <w:tcW w:w="1104" w:type="dxa"/>
            <w:shd w:val="clear" w:color="auto" w:fill="FFFFFF" w:themeFill="background1"/>
            <w:vAlign w:val="center"/>
          </w:tcPr>
          <w:p w14:paraId="61893851" w14:textId="363E3687" w:rsidR="002C470E" w:rsidRPr="007E5BBB" w:rsidRDefault="00773D02"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8</w:t>
            </w:r>
          </w:p>
        </w:tc>
        <w:tc>
          <w:tcPr>
            <w:tcW w:w="6854" w:type="dxa"/>
            <w:shd w:val="clear" w:color="auto" w:fill="FFFFFF" w:themeFill="background1"/>
            <w:vAlign w:val="center"/>
          </w:tcPr>
          <w:p w14:paraId="68426359" w14:textId="5EA70CF7" w:rsidR="002C470E" w:rsidRPr="007E5BBB" w:rsidRDefault="00773D02"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Áp dụng các kiến thức đã học để giải các dạng toán liên quan và giải quyết một số vấn đề thực tiễn liên quan đến TSLG</w:t>
            </w:r>
          </w:p>
        </w:tc>
        <w:tc>
          <w:tcPr>
            <w:tcW w:w="1256" w:type="dxa"/>
            <w:shd w:val="clear" w:color="auto" w:fill="FFFFFF" w:themeFill="background1"/>
            <w:vAlign w:val="center"/>
          </w:tcPr>
          <w:p w14:paraId="55EA4B10" w14:textId="77777777" w:rsidR="002C470E" w:rsidRPr="007E5BBB" w:rsidRDefault="002C470E" w:rsidP="00E44628">
            <w:pPr>
              <w:pStyle w:val="NoSpacing"/>
              <w:shd w:val="clear" w:color="auto" w:fill="FFFFFF" w:themeFill="background1"/>
              <w:rPr>
                <w:rFonts w:asciiTheme="majorHAnsi" w:hAnsiTheme="majorHAnsi" w:cstheme="majorHAnsi"/>
                <w:bCs/>
                <w:color w:val="000000" w:themeColor="text1"/>
                <w:szCs w:val="28"/>
              </w:rPr>
            </w:pPr>
          </w:p>
        </w:tc>
      </w:tr>
      <w:tr w:rsidR="00570A2C" w:rsidRPr="007E5BBB" w14:paraId="1D87200B" w14:textId="77777777" w:rsidTr="00645AA9">
        <w:tc>
          <w:tcPr>
            <w:tcW w:w="850" w:type="dxa"/>
            <w:shd w:val="clear" w:color="auto" w:fill="FFFFFF" w:themeFill="background1"/>
            <w:vAlign w:val="center"/>
          </w:tcPr>
          <w:p w14:paraId="5E2043B4" w14:textId="1D24B949" w:rsidR="00570A2C" w:rsidRPr="007E5BBB" w:rsidRDefault="003E1A2A" w:rsidP="002C470E">
            <w:pPr>
              <w:pStyle w:val="NoSpacing"/>
              <w:shd w:val="clear" w:color="auto" w:fill="FFFFFF" w:themeFill="background1"/>
              <w:jc w:val="center"/>
              <w:rPr>
                <w:rFonts w:asciiTheme="majorHAnsi" w:hAnsiTheme="majorHAnsi" w:cstheme="majorHAnsi"/>
                <w:bCs/>
                <w:color w:val="FF0000"/>
                <w:szCs w:val="28"/>
              </w:rPr>
            </w:pPr>
            <w:r w:rsidRPr="007E5BBB">
              <w:rPr>
                <w:rFonts w:asciiTheme="majorHAnsi" w:hAnsiTheme="majorHAnsi" w:cstheme="majorHAnsi"/>
                <w:bCs/>
                <w:color w:val="auto"/>
                <w:szCs w:val="28"/>
              </w:rPr>
              <w:t>4</w:t>
            </w:r>
          </w:p>
        </w:tc>
        <w:tc>
          <w:tcPr>
            <w:tcW w:w="2928" w:type="dxa"/>
            <w:shd w:val="clear" w:color="auto" w:fill="FFFFFF" w:themeFill="background1"/>
            <w:vAlign w:val="center"/>
          </w:tcPr>
          <w:p w14:paraId="16D22E21" w14:textId="1AEB7ADC" w:rsidR="00570A2C" w:rsidRPr="007E5BBB" w:rsidRDefault="00570A2C"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szCs w:val="28"/>
              </w:rPr>
              <w:t>Luyện tập chung</w:t>
            </w:r>
          </w:p>
        </w:tc>
        <w:tc>
          <w:tcPr>
            <w:tcW w:w="758" w:type="dxa"/>
            <w:shd w:val="clear" w:color="auto" w:fill="FFFFFF" w:themeFill="background1"/>
            <w:vAlign w:val="center"/>
          </w:tcPr>
          <w:p w14:paraId="18406462" w14:textId="7BEA2985" w:rsidR="00570A2C" w:rsidRPr="007E5BBB" w:rsidRDefault="00773D02"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2</w:t>
            </w:r>
          </w:p>
        </w:tc>
        <w:tc>
          <w:tcPr>
            <w:tcW w:w="1104" w:type="dxa"/>
            <w:shd w:val="clear" w:color="auto" w:fill="FFFFFF" w:themeFill="background1"/>
            <w:vAlign w:val="center"/>
          </w:tcPr>
          <w:p w14:paraId="7957C682" w14:textId="189F08B1" w:rsidR="00570A2C" w:rsidRPr="007E5BBB" w:rsidRDefault="00773D02"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9,10</w:t>
            </w:r>
          </w:p>
        </w:tc>
        <w:tc>
          <w:tcPr>
            <w:tcW w:w="6854" w:type="dxa"/>
            <w:shd w:val="clear" w:color="auto" w:fill="FFFFFF" w:themeFill="background1"/>
            <w:vAlign w:val="center"/>
          </w:tcPr>
          <w:p w14:paraId="1672450E" w14:textId="268EE2FF" w:rsidR="00570A2C" w:rsidRPr="007E5BBB" w:rsidRDefault="00570A2C"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Luyện tập củng cố các kiến thức liên quan đến TSLG</w:t>
            </w:r>
          </w:p>
        </w:tc>
        <w:tc>
          <w:tcPr>
            <w:tcW w:w="1256" w:type="dxa"/>
            <w:shd w:val="clear" w:color="auto" w:fill="FFFFFF" w:themeFill="background1"/>
            <w:vAlign w:val="center"/>
          </w:tcPr>
          <w:p w14:paraId="38CFF8C3" w14:textId="77777777" w:rsidR="00570A2C" w:rsidRPr="007E5BBB" w:rsidRDefault="00570A2C" w:rsidP="00E44628">
            <w:pPr>
              <w:pStyle w:val="NoSpacing"/>
              <w:shd w:val="clear" w:color="auto" w:fill="FFFFFF" w:themeFill="background1"/>
              <w:rPr>
                <w:rFonts w:asciiTheme="majorHAnsi" w:hAnsiTheme="majorHAnsi" w:cstheme="majorHAnsi"/>
                <w:bCs/>
                <w:color w:val="000000" w:themeColor="text1"/>
                <w:szCs w:val="28"/>
              </w:rPr>
            </w:pPr>
          </w:p>
        </w:tc>
      </w:tr>
      <w:tr w:rsidR="002C31FF" w:rsidRPr="007E5BBB" w14:paraId="769D4890" w14:textId="77777777" w:rsidTr="00645AA9">
        <w:tc>
          <w:tcPr>
            <w:tcW w:w="850" w:type="dxa"/>
            <w:shd w:val="clear" w:color="auto" w:fill="FFFFFF" w:themeFill="background1"/>
            <w:vAlign w:val="center"/>
          </w:tcPr>
          <w:p w14:paraId="0432DC15" w14:textId="7D569E6C" w:rsidR="002C31FF" w:rsidRPr="007E5BBB" w:rsidRDefault="003E1A2A" w:rsidP="002C470E">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5</w:t>
            </w:r>
          </w:p>
        </w:tc>
        <w:tc>
          <w:tcPr>
            <w:tcW w:w="2928" w:type="dxa"/>
            <w:shd w:val="clear" w:color="auto" w:fill="FFFFFF" w:themeFill="background1"/>
            <w:vAlign w:val="center"/>
          </w:tcPr>
          <w:p w14:paraId="2E31CD33" w14:textId="23E66271" w:rsidR="002C31FF" w:rsidRPr="007E5BBB" w:rsidRDefault="002C31FF"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szCs w:val="28"/>
              </w:rPr>
              <w:t>Bài tập cuối chương IV</w:t>
            </w:r>
          </w:p>
        </w:tc>
        <w:tc>
          <w:tcPr>
            <w:tcW w:w="758" w:type="dxa"/>
            <w:shd w:val="clear" w:color="auto" w:fill="FFFFFF" w:themeFill="background1"/>
            <w:vAlign w:val="center"/>
          </w:tcPr>
          <w:p w14:paraId="4799E083" w14:textId="01383A60" w:rsidR="002C31FF" w:rsidRPr="007E5BBB" w:rsidRDefault="00773D02"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2</w:t>
            </w:r>
          </w:p>
        </w:tc>
        <w:tc>
          <w:tcPr>
            <w:tcW w:w="1104" w:type="dxa"/>
            <w:shd w:val="clear" w:color="auto" w:fill="FFFFFF" w:themeFill="background1"/>
            <w:vAlign w:val="center"/>
          </w:tcPr>
          <w:p w14:paraId="7546EA43" w14:textId="345B56D5" w:rsidR="002C31FF" w:rsidRPr="007E5BBB" w:rsidRDefault="00773D02"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11,12</w:t>
            </w:r>
          </w:p>
        </w:tc>
        <w:tc>
          <w:tcPr>
            <w:tcW w:w="6854" w:type="dxa"/>
            <w:shd w:val="clear" w:color="auto" w:fill="FFFFFF" w:themeFill="background1"/>
            <w:vAlign w:val="center"/>
          </w:tcPr>
          <w:p w14:paraId="1EA78C79" w14:textId="22BCAEBD" w:rsidR="002C31FF" w:rsidRPr="007E5BBB" w:rsidRDefault="002C31FF"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Ôn tập và củng cố các kiến thức liên quan đến TSLG của góc nhọn</w:t>
            </w:r>
          </w:p>
          <w:p w14:paraId="61FEF297" w14:textId="7888CF5D" w:rsidR="002C31FF" w:rsidRPr="007E5BBB" w:rsidRDefault="002C31FF" w:rsidP="006F306D">
            <w:pPr>
              <w:pStyle w:val="NoSpacing"/>
              <w:shd w:val="clear" w:color="auto" w:fill="FFFFFF" w:themeFill="background1"/>
              <w:jc w:val="both"/>
              <w:rPr>
                <w:rFonts w:asciiTheme="majorHAnsi" w:hAnsiTheme="majorHAnsi" w:cstheme="majorHAnsi"/>
                <w:bCs/>
                <w:szCs w:val="28"/>
                <w:lang w:val="vi-VN"/>
              </w:rPr>
            </w:pPr>
            <w:r w:rsidRPr="007E5BBB">
              <w:rPr>
                <w:rFonts w:asciiTheme="majorHAnsi" w:hAnsiTheme="majorHAnsi" w:cstheme="majorHAnsi"/>
                <w:szCs w:val="28"/>
              </w:rPr>
              <w:t>- Áp dụng các kiến thức đã học để giải các dạng toán liên quan và giải quyết một số vấn đề thực tiễn liên quan đến TSLG</w:t>
            </w:r>
          </w:p>
        </w:tc>
        <w:tc>
          <w:tcPr>
            <w:tcW w:w="1256" w:type="dxa"/>
            <w:shd w:val="clear" w:color="auto" w:fill="FFFFFF" w:themeFill="background1"/>
            <w:vAlign w:val="center"/>
          </w:tcPr>
          <w:p w14:paraId="0CAD7CE6" w14:textId="77777777" w:rsidR="002C31FF" w:rsidRPr="007E5BBB" w:rsidRDefault="002C31FF" w:rsidP="00E44628">
            <w:pPr>
              <w:pStyle w:val="NoSpacing"/>
              <w:shd w:val="clear" w:color="auto" w:fill="FFFFFF" w:themeFill="background1"/>
              <w:rPr>
                <w:rFonts w:asciiTheme="majorHAnsi" w:hAnsiTheme="majorHAnsi" w:cstheme="majorHAnsi"/>
                <w:bCs/>
                <w:szCs w:val="28"/>
              </w:rPr>
            </w:pPr>
          </w:p>
        </w:tc>
      </w:tr>
      <w:tr w:rsidR="002C31FF" w:rsidRPr="007E5BBB" w14:paraId="039393A0" w14:textId="77777777" w:rsidTr="00645AA9">
        <w:tc>
          <w:tcPr>
            <w:tcW w:w="850" w:type="dxa"/>
            <w:shd w:val="clear" w:color="auto" w:fill="FFFFFF" w:themeFill="background1"/>
            <w:vAlign w:val="center"/>
          </w:tcPr>
          <w:p w14:paraId="6367F56A" w14:textId="0673C5C9" w:rsidR="002C31FF" w:rsidRPr="007E5BBB" w:rsidRDefault="003E1A2A" w:rsidP="002C470E">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6</w:t>
            </w:r>
          </w:p>
        </w:tc>
        <w:tc>
          <w:tcPr>
            <w:tcW w:w="2928" w:type="dxa"/>
            <w:shd w:val="clear" w:color="auto" w:fill="FFFFFF" w:themeFill="background1"/>
            <w:vAlign w:val="center"/>
          </w:tcPr>
          <w:p w14:paraId="263EBEC6" w14:textId="1E895108" w:rsidR="002C31FF" w:rsidRPr="007E5BBB" w:rsidRDefault="002C31FF" w:rsidP="00E44628">
            <w:pPr>
              <w:pStyle w:val="NoSpacing"/>
              <w:shd w:val="clear" w:color="auto" w:fill="FFFFFF" w:themeFill="background1"/>
              <w:rPr>
                <w:rFonts w:asciiTheme="majorHAnsi" w:hAnsiTheme="majorHAnsi" w:cstheme="majorHAnsi"/>
                <w:color w:val="auto"/>
                <w:szCs w:val="28"/>
              </w:rPr>
            </w:pPr>
            <w:r w:rsidRPr="007E5BBB">
              <w:rPr>
                <w:rFonts w:asciiTheme="majorHAnsi" w:eastAsia="Times New Roman" w:hAnsiTheme="majorHAnsi" w:cstheme="majorHAnsi"/>
                <w:color w:val="auto"/>
                <w:szCs w:val="28"/>
              </w:rPr>
              <w:t>Ôn tập giữa học kì I</w:t>
            </w:r>
          </w:p>
        </w:tc>
        <w:tc>
          <w:tcPr>
            <w:tcW w:w="758" w:type="dxa"/>
            <w:shd w:val="clear" w:color="auto" w:fill="FFFFFF" w:themeFill="background1"/>
            <w:vAlign w:val="center"/>
          </w:tcPr>
          <w:p w14:paraId="50296E8C" w14:textId="308D33B2" w:rsidR="002C31FF" w:rsidRPr="007E5BBB" w:rsidRDefault="00D73013"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1</w:t>
            </w:r>
          </w:p>
        </w:tc>
        <w:tc>
          <w:tcPr>
            <w:tcW w:w="1104" w:type="dxa"/>
            <w:shd w:val="clear" w:color="auto" w:fill="FFFFFF" w:themeFill="background1"/>
            <w:vAlign w:val="center"/>
          </w:tcPr>
          <w:p w14:paraId="6082C8AC" w14:textId="4F7B7EAD" w:rsidR="002C31FF" w:rsidRPr="007E5BBB" w:rsidRDefault="00773D02"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13</w:t>
            </w:r>
          </w:p>
        </w:tc>
        <w:tc>
          <w:tcPr>
            <w:tcW w:w="6854" w:type="dxa"/>
            <w:shd w:val="clear" w:color="auto" w:fill="FFFFFF" w:themeFill="background1"/>
            <w:vAlign w:val="center"/>
          </w:tcPr>
          <w:p w14:paraId="14596A32" w14:textId="29691902" w:rsidR="002C31FF" w:rsidRPr="007E5BBB" w:rsidRDefault="002C31FF"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color w:val="auto"/>
                <w:szCs w:val="28"/>
              </w:rPr>
              <w:t>Ôn tập và củng cố các kiến thức đã học trong nửa đầu học kì I</w:t>
            </w:r>
          </w:p>
        </w:tc>
        <w:tc>
          <w:tcPr>
            <w:tcW w:w="1256" w:type="dxa"/>
            <w:shd w:val="clear" w:color="auto" w:fill="FFFFFF" w:themeFill="background1"/>
            <w:vAlign w:val="center"/>
          </w:tcPr>
          <w:p w14:paraId="454BAF5E" w14:textId="77777777" w:rsidR="002C31FF" w:rsidRPr="007E5BBB" w:rsidRDefault="002C31FF" w:rsidP="00E44628">
            <w:pPr>
              <w:pStyle w:val="NoSpacing"/>
              <w:shd w:val="clear" w:color="auto" w:fill="FFFFFF" w:themeFill="background1"/>
              <w:rPr>
                <w:rFonts w:asciiTheme="majorHAnsi" w:hAnsiTheme="majorHAnsi" w:cstheme="majorHAnsi"/>
                <w:bCs/>
                <w:color w:val="auto"/>
                <w:szCs w:val="28"/>
              </w:rPr>
            </w:pPr>
          </w:p>
        </w:tc>
      </w:tr>
      <w:tr w:rsidR="002C31FF" w:rsidRPr="007E5BBB" w14:paraId="458DF417" w14:textId="77777777" w:rsidTr="00645AA9">
        <w:tc>
          <w:tcPr>
            <w:tcW w:w="850" w:type="dxa"/>
            <w:shd w:val="clear" w:color="auto" w:fill="FFFFFF" w:themeFill="background1"/>
            <w:vAlign w:val="center"/>
          </w:tcPr>
          <w:p w14:paraId="4F9318DF" w14:textId="57D7E054" w:rsidR="002C31FF" w:rsidRPr="007E5BBB" w:rsidRDefault="003E1A2A" w:rsidP="002C470E">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7</w:t>
            </w:r>
          </w:p>
        </w:tc>
        <w:tc>
          <w:tcPr>
            <w:tcW w:w="2928" w:type="dxa"/>
            <w:shd w:val="clear" w:color="auto" w:fill="FFFFFF" w:themeFill="background1"/>
            <w:vAlign w:val="center"/>
          </w:tcPr>
          <w:p w14:paraId="592E023F" w14:textId="3FF12876" w:rsidR="002C31FF" w:rsidRPr="007E5BBB" w:rsidRDefault="002C31FF" w:rsidP="00E44628">
            <w:pPr>
              <w:pStyle w:val="NoSpacing"/>
              <w:shd w:val="clear" w:color="auto" w:fill="FFFFFF" w:themeFill="background1"/>
              <w:rPr>
                <w:rFonts w:asciiTheme="majorHAnsi" w:hAnsiTheme="majorHAnsi" w:cstheme="majorHAnsi"/>
                <w:b/>
                <w:szCs w:val="28"/>
              </w:rPr>
            </w:pPr>
            <w:r w:rsidRPr="007E5BBB">
              <w:rPr>
                <w:rFonts w:asciiTheme="majorHAnsi" w:eastAsia="Times New Roman" w:hAnsiTheme="majorHAnsi" w:cstheme="majorHAnsi"/>
                <w:b/>
                <w:color w:val="FF0000"/>
                <w:szCs w:val="28"/>
              </w:rPr>
              <w:t>Kiểm tra giữa học kì I</w:t>
            </w:r>
          </w:p>
        </w:tc>
        <w:tc>
          <w:tcPr>
            <w:tcW w:w="758" w:type="dxa"/>
            <w:shd w:val="clear" w:color="auto" w:fill="FFFFFF" w:themeFill="background1"/>
            <w:vAlign w:val="center"/>
          </w:tcPr>
          <w:p w14:paraId="5518FF8E" w14:textId="3404F993" w:rsidR="002C31FF" w:rsidRPr="007E5BBB" w:rsidRDefault="00D73013"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1</w:t>
            </w:r>
          </w:p>
        </w:tc>
        <w:tc>
          <w:tcPr>
            <w:tcW w:w="1104" w:type="dxa"/>
            <w:shd w:val="clear" w:color="auto" w:fill="FFFFFF" w:themeFill="background1"/>
            <w:vAlign w:val="center"/>
          </w:tcPr>
          <w:p w14:paraId="3B10CE2B" w14:textId="43B9A344" w:rsidR="002C31FF" w:rsidRPr="007E5BBB" w:rsidRDefault="006C249E"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14</w:t>
            </w:r>
          </w:p>
        </w:tc>
        <w:tc>
          <w:tcPr>
            <w:tcW w:w="6854" w:type="dxa"/>
            <w:shd w:val="clear" w:color="auto" w:fill="FFFFFF" w:themeFill="background1"/>
            <w:vAlign w:val="center"/>
          </w:tcPr>
          <w:p w14:paraId="0EC20A76" w14:textId="27EBC9BB" w:rsidR="002C31FF" w:rsidRPr="007E5BBB" w:rsidRDefault="002C31FF"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color w:val="FF0000"/>
                <w:szCs w:val="28"/>
              </w:rPr>
              <w:t>Kiểm tra đánh giá các kiến thức, kĩ năng học sinh được hình thành và rèn luyện trong nửa đầu học kì I</w:t>
            </w:r>
          </w:p>
        </w:tc>
        <w:tc>
          <w:tcPr>
            <w:tcW w:w="1256" w:type="dxa"/>
            <w:shd w:val="clear" w:color="auto" w:fill="FFFFFF" w:themeFill="background1"/>
            <w:vAlign w:val="center"/>
          </w:tcPr>
          <w:p w14:paraId="4518053E" w14:textId="77777777" w:rsidR="002C31FF" w:rsidRPr="007E5BBB" w:rsidRDefault="002C31FF" w:rsidP="00E44628">
            <w:pPr>
              <w:pStyle w:val="NoSpacing"/>
              <w:shd w:val="clear" w:color="auto" w:fill="FFFFFF" w:themeFill="background1"/>
              <w:rPr>
                <w:rFonts w:asciiTheme="majorHAnsi" w:hAnsiTheme="majorHAnsi" w:cstheme="majorHAnsi"/>
                <w:bCs/>
                <w:szCs w:val="28"/>
              </w:rPr>
            </w:pPr>
          </w:p>
        </w:tc>
      </w:tr>
      <w:tr w:rsidR="002C31FF" w:rsidRPr="007E5BBB" w14:paraId="0C3A7493" w14:textId="77777777" w:rsidTr="00645AA9">
        <w:trPr>
          <w:trHeight w:val="553"/>
        </w:trPr>
        <w:tc>
          <w:tcPr>
            <w:tcW w:w="13750" w:type="dxa"/>
            <w:gridSpan w:val="6"/>
            <w:shd w:val="clear" w:color="auto" w:fill="FFFFFF" w:themeFill="background1"/>
            <w:vAlign w:val="center"/>
          </w:tcPr>
          <w:p w14:paraId="0AF5A152" w14:textId="6365F935" w:rsidR="002C31FF" w:rsidRPr="007E5BBB" w:rsidRDefault="002C31FF" w:rsidP="006F306D">
            <w:pPr>
              <w:pStyle w:val="NoSpacing"/>
              <w:shd w:val="clear" w:color="auto" w:fill="FFFFFF" w:themeFill="background1"/>
              <w:jc w:val="both"/>
              <w:rPr>
                <w:rFonts w:asciiTheme="majorHAnsi" w:hAnsiTheme="majorHAnsi" w:cstheme="majorHAnsi"/>
                <w:b/>
                <w:color w:val="FF0000"/>
                <w:szCs w:val="28"/>
              </w:rPr>
            </w:pPr>
            <w:r w:rsidRPr="007E5BBB">
              <w:rPr>
                <w:rFonts w:asciiTheme="majorHAnsi" w:hAnsiTheme="majorHAnsi" w:cstheme="majorHAnsi"/>
                <w:b/>
                <w:bCs/>
                <w:color w:val="FF0000"/>
                <w:szCs w:val="28"/>
              </w:rPr>
              <w:t>Chương V. Đương tròn</w:t>
            </w:r>
          </w:p>
        </w:tc>
      </w:tr>
      <w:tr w:rsidR="009D6D84" w:rsidRPr="007E5BBB" w14:paraId="23D59A93" w14:textId="77777777" w:rsidTr="00645AA9">
        <w:tc>
          <w:tcPr>
            <w:tcW w:w="850" w:type="dxa"/>
            <w:shd w:val="clear" w:color="auto" w:fill="FFFFFF" w:themeFill="background1"/>
            <w:vAlign w:val="center"/>
          </w:tcPr>
          <w:p w14:paraId="3996DE34" w14:textId="3224CCC0" w:rsidR="009D6D84" w:rsidRPr="007E5BBB" w:rsidRDefault="003E1A2A" w:rsidP="006C249E">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8</w:t>
            </w:r>
          </w:p>
        </w:tc>
        <w:tc>
          <w:tcPr>
            <w:tcW w:w="2928" w:type="dxa"/>
            <w:shd w:val="clear" w:color="auto" w:fill="FFFFFF" w:themeFill="background1"/>
            <w:vAlign w:val="center"/>
          </w:tcPr>
          <w:p w14:paraId="6BD75092" w14:textId="5707C82D" w:rsidR="009D6D84" w:rsidRPr="007E5BBB" w:rsidRDefault="009D6D84"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szCs w:val="28"/>
              </w:rPr>
              <w:t>Bài 13. Mở đầu về đường tròn</w:t>
            </w:r>
          </w:p>
        </w:tc>
        <w:tc>
          <w:tcPr>
            <w:tcW w:w="758" w:type="dxa"/>
            <w:shd w:val="clear" w:color="auto" w:fill="FFFFFF" w:themeFill="background1"/>
            <w:vAlign w:val="center"/>
          </w:tcPr>
          <w:p w14:paraId="3E3AEF85" w14:textId="7BC59EE5" w:rsidR="009D6D84" w:rsidRPr="007E5BBB" w:rsidRDefault="00247684"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2</w:t>
            </w:r>
          </w:p>
        </w:tc>
        <w:tc>
          <w:tcPr>
            <w:tcW w:w="1104" w:type="dxa"/>
            <w:shd w:val="clear" w:color="auto" w:fill="FFFFFF" w:themeFill="background1"/>
            <w:vAlign w:val="center"/>
          </w:tcPr>
          <w:p w14:paraId="76038C2B" w14:textId="331C5DCE" w:rsidR="009D6D84" w:rsidRPr="007E5BBB" w:rsidRDefault="006C249E"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15,16</w:t>
            </w:r>
          </w:p>
        </w:tc>
        <w:tc>
          <w:tcPr>
            <w:tcW w:w="6854" w:type="dxa"/>
            <w:shd w:val="clear" w:color="auto" w:fill="FFFFFF" w:themeFill="background1"/>
            <w:vAlign w:val="center"/>
          </w:tcPr>
          <w:p w14:paraId="4D1677C9" w14:textId="77777777" w:rsidR="009D6D84" w:rsidRPr="007E5BBB" w:rsidRDefault="009D6D84"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Nhận biết được tâm, bán kính, đưòng kính, dây của đường tròn.</w:t>
            </w:r>
          </w:p>
          <w:p w14:paraId="2D7552CE" w14:textId="77777777" w:rsidR="00287CC5" w:rsidRPr="007E5BBB" w:rsidRDefault="00287CC5" w:rsidP="006F306D">
            <w:pPr>
              <w:pStyle w:val="NoSpacing"/>
              <w:shd w:val="clear" w:color="auto" w:fill="FFFFFF" w:themeFill="background1"/>
              <w:jc w:val="both"/>
              <w:rPr>
                <w:rFonts w:asciiTheme="majorHAnsi" w:hAnsiTheme="majorHAnsi" w:cstheme="majorHAnsi"/>
                <w:szCs w:val="28"/>
              </w:rPr>
            </w:pPr>
            <w:bookmarkStart w:id="13" w:name="bookmark612"/>
            <w:bookmarkEnd w:id="13"/>
            <w:r w:rsidRPr="007E5BBB">
              <w:rPr>
                <w:rFonts w:asciiTheme="majorHAnsi" w:hAnsiTheme="majorHAnsi" w:cstheme="majorHAnsi"/>
                <w:bCs/>
                <w:szCs w:val="28"/>
              </w:rPr>
              <w:t>- Nhận biết hai điểm đối xứng nhau qua một tâm, qua một trục</w:t>
            </w:r>
            <w:r w:rsidRPr="007E5BBB">
              <w:rPr>
                <w:rFonts w:asciiTheme="majorHAnsi" w:hAnsiTheme="majorHAnsi" w:cstheme="majorHAnsi"/>
                <w:szCs w:val="28"/>
              </w:rPr>
              <w:t xml:space="preserve"> </w:t>
            </w:r>
          </w:p>
          <w:p w14:paraId="01253913" w14:textId="0550AC93" w:rsidR="009D6D84" w:rsidRPr="007E5BBB" w:rsidRDefault="009D6D84"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Nhận biết được tâm đối xứng, trục đối xứng của đường tròn</w:t>
            </w:r>
          </w:p>
        </w:tc>
        <w:tc>
          <w:tcPr>
            <w:tcW w:w="1256" w:type="dxa"/>
            <w:shd w:val="clear" w:color="auto" w:fill="FFFFFF" w:themeFill="background1"/>
            <w:vAlign w:val="center"/>
          </w:tcPr>
          <w:p w14:paraId="0C0B2D4D" w14:textId="77777777" w:rsidR="009D6D84" w:rsidRPr="007E5BBB" w:rsidRDefault="009D6D84" w:rsidP="00E44628">
            <w:pPr>
              <w:pStyle w:val="NoSpacing"/>
              <w:shd w:val="clear" w:color="auto" w:fill="FFFFFF" w:themeFill="background1"/>
              <w:rPr>
                <w:rFonts w:asciiTheme="majorHAnsi" w:hAnsiTheme="majorHAnsi" w:cstheme="majorHAnsi"/>
                <w:bCs/>
                <w:szCs w:val="28"/>
              </w:rPr>
            </w:pPr>
          </w:p>
        </w:tc>
      </w:tr>
      <w:tr w:rsidR="009D6D84" w:rsidRPr="007E5BBB" w14:paraId="584C871D" w14:textId="77777777" w:rsidTr="00645AA9">
        <w:tc>
          <w:tcPr>
            <w:tcW w:w="850" w:type="dxa"/>
            <w:shd w:val="clear" w:color="auto" w:fill="FFFFFF" w:themeFill="background1"/>
            <w:vAlign w:val="center"/>
          </w:tcPr>
          <w:p w14:paraId="6F83FE2F" w14:textId="6256F8CE" w:rsidR="009D6D84" w:rsidRPr="007E5BBB" w:rsidRDefault="003E1A2A" w:rsidP="006C249E">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9</w:t>
            </w:r>
          </w:p>
        </w:tc>
        <w:tc>
          <w:tcPr>
            <w:tcW w:w="2928" w:type="dxa"/>
            <w:shd w:val="clear" w:color="auto" w:fill="FFFFFF" w:themeFill="background1"/>
            <w:vAlign w:val="center"/>
          </w:tcPr>
          <w:p w14:paraId="35BB3C73" w14:textId="3192BE45" w:rsidR="009D6D84" w:rsidRPr="007E5BBB" w:rsidRDefault="009D6D84"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szCs w:val="28"/>
              </w:rPr>
              <w:t>Bài 14. Cung và dây của một đường tròn</w:t>
            </w:r>
          </w:p>
        </w:tc>
        <w:tc>
          <w:tcPr>
            <w:tcW w:w="758" w:type="dxa"/>
            <w:shd w:val="clear" w:color="auto" w:fill="FFFFFF" w:themeFill="background1"/>
            <w:vAlign w:val="center"/>
          </w:tcPr>
          <w:p w14:paraId="6B0AC67D" w14:textId="61877F8D" w:rsidR="009D6D84" w:rsidRPr="007E5BBB" w:rsidRDefault="002342E4"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2</w:t>
            </w:r>
          </w:p>
        </w:tc>
        <w:tc>
          <w:tcPr>
            <w:tcW w:w="1104" w:type="dxa"/>
            <w:shd w:val="clear" w:color="auto" w:fill="FFFFFF" w:themeFill="background1"/>
            <w:vAlign w:val="center"/>
          </w:tcPr>
          <w:p w14:paraId="176DAAE4" w14:textId="64CD94C5" w:rsidR="009D6D84" w:rsidRPr="007E5BBB" w:rsidRDefault="006C249E"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17,18</w:t>
            </w:r>
          </w:p>
        </w:tc>
        <w:tc>
          <w:tcPr>
            <w:tcW w:w="6854" w:type="dxa"/>
            <w:shd w:val="clear" w:color="auto" w:fill="FFFFFF" w:themeFill="background1"/>
            <w:vAlign w:val="center"/>
          </w:tcPr>
          <w:p w14:paraId="6654FC4F" w14:textId="7D20F763" w:rsidR="00551F15" w:rsidRPr="007E5BBB" w:rsidRDefault="00E014AB"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xml:space="preserve">- </w:t>
            </w:r>
            <w:r w:rsidR="00551F15" w:rsidRPr="007E5BBB">
              <w:rPr>
                <w:rFonts w:asciiTheme="majorHAnsi" w:hAnsiTheme="majorHAnsi" w:cstheme="majorHAnsi"/>
                <w:szCs w:val="28"/>
              </w:rPr>
              <w:t xml:space="preserve">Nhận biết cung, dây cung, đường kính của đường tròn và </w:t>
            </w:r>
            <w:r w:rsidR="00F34786" w:rsidRPr="007E5BBB">
              <w:rPr>
                <w:rFonts w:asciiTheme="majorHAnsi" w:hAnsiTheme="majorHAnsi" w:cstheme="majorHAnsi"/>
                <w:szCs w:val="28"/>
              </w:rPr>
              <w:t>qu</w:t>
            </w:r>
            <w:r w:rsidR="00551F15" w:rsidRPr="007E5BBB">
              <w:rPr>
                <w:rFonts w:asciiTheme="majorHAnsi" w:hAnsiTheme="majorHAnsi" w:cstheme="majorHAnsi"/>
                <w:szCs w:val="28"/>
              </w:rPr>
              <w:t>an hệ giữa độ dài dây và đường kính.</w:t>
            </w:r>
          </w:p>
          <w:p w14:paraId="25B6E754" w14:textId="77777777" w:rsidR="00551F15" w:rsidRPr="007E5BBB" w:rsidRDefault="00551F15"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xml:space="preserve">Nhận biết góc ở tâm, cung bị chắn </w:t>
            </w:r>
          </w:p>
          <w:p w14:paraId="52C955FF" w14:textId="1A6B07FD" w:rsidR="00E014AB" w:rsidRPr="007E5BBB" w:rsidRDefault="00E014AB"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Nhận biết và xác định số đo của một cung</w:t>
            </w:r>
          </w:p>
          <w:p w14:paraId="65419B82" w14:textId="698BA4A3" w:rsidR="009D6D84" w:rsidRPr="007E5BBB" w:rsidRDefault="000029D6"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So sánh được độ dài của đường kính và dây</w:t>
            </w:r>
          </w:p>
        </w:tc>
        <w:tc>
          <w:tcPr>
            <w:tcW w:w="1256" w:type="dxa"/>
            <w:shd w:val="clear" w:color="auto" w:fill="FFFFFF" w:themeFill="background1"/>
            <w:vAlign w:val="center"/>
          </w:tcPr>
          <w:p w14:paraId="20F7AA49" w14:textId="77777777" w:rsidR="009D6D84" w:rsidRPr="007E5BBB" w:rsidRDefault="009D6D84" w:rsidP="00E44628">
            <w:pPr>
              <w:pStyle w:val="NoSpacing"/>
              <w:shd w:val="clear" w:color="auto" w:fill="FFFFFF" w:themeFill="background1"/>
              <w:rPr>
                <w:rFonts w:asciiTheme="majorHAnsi" w:hAnsiTheme="majorHAnsi" w:cstheme="majorHAnsi"/>
                <w:bCs/>
                <w:color w:val="000000" w:themeColor="text1"/>
                <w:szCs w:val="28"/>
              </w:rPr>
            </w:pPr>
          </w:p>
        </w:tc>
      </w:tr>
      <w:tr w:rsidR="008A5076" w:rsidRPr="007E5BBB" w14:paraId="0985363B" w14:textId="77777777" w:rsidTr="00645AA9">
        <w:tc>
          <w:tcPr>
            <w:tcW w:w="850" w:type="dxa"/>
            <w:shd w:val="clear" w:color="auto" w:fill="FFFFFF" w:themeFill="background1"/>
            <w:vAlign w:val="center"/>
          </w:tcPr>
          <w:p w14:paraId="0AE84026" w14:textId="6C96790D" w:rsidR="008A5076" w:rsidRPr="007E5BBB" w:rsidRDefault="003E1A2A" w:rsidP="006C249E">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10</w:t>
            </w:r>
          </w:p>
        </w:tc>
        <w:tc>
          <w:tcPr>
            <w:tcW w:w="2928" w:type="dxa"/>
            <w:shd w:val="clear" w:color="auto" w:fill="FFFFFF" w:themeFill="background1"/>
            <w:vAlign w:val="center"/>
          </w:tcPr>
          <w:p w14:paraId="0AF1B8C4" w14:textId="0A6CD345" w:rsidR="008A5076" w:rsidRPr="007E5BBB" w:rsidRDefault="008A5076"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szCs w:val="28"/>
              </w:rPr>
              <w:t xml:space="preserve">Bài 15. Độ dài của cung tròn. Diện tích hình </w:t>
            </w:r>
            <w:r w:rsidRPr="007E5BBB">
              <w:rPr>
                <w:rFonts w:asciiTheme="majorHAnsi" w:hAnsiTheme="majorHAnsi" w:cstheme="majorHAnsi"/>
                <w:szCs w:val="28"/>
              </w:rPr>
              <w:lastRenderedPageBreak/>
              <w:t>quạt tròn và hình vành khuyên</w:t>
            </w:r>
          </w:p>
        </w:tc>
        <w:tc>
          <w:tcPr>
            <w:tcW w:w="758" w:type="dxa"/>
            <w:shd w:val="clear" w:color="auto" w:fill="FFFFFF" w:themeFill="background1"/>
            <w:vAlign w:val="center"/>
          </w:tcPr>
          <w:p w14:paraId="7649EB33" w14:textId="26352781" w:rsidR="008A5076" w:rsidRPr="007E5BBB" w:rsidRDefault="002342E4"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lastRenderedPageBreak/>
              <w:t>2</w:t>
            </w:r>
          </w:p>
        </w:tc>
        <w:tc>
          <w:tcPr>
            <w:tcW w:w="1104" w:type="dxa"/>
            <w:shd w:val="clear" w:color="auto" w:fill="FFFFFF" w:themeFill="background1"/>
            <w:vAlign w:val="center"/>
          </w:tcPr>
          <w:p w14:paraId="0CD105FB" w14:textId="20D168FA" w:rsidR="008A5076" w:rsidRPr="007E5BBB" w:rsidRDefault="006C249E"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19,20</w:t>
            </w:r>
          </w:p>
        </w:tc>
        <w:tc>
          <w:tcPr>
            <w:tcW w:w="6854" w:type="dxa"/>
            <w:shd w:val="clear" w:color="auto" w:fill="FFFFFF" w:themeFill="background1"/>
            <w:vAlign w:val="center"/>
          </w:tcPr>
          <w:p w14:paraId="5FE5B9F8" w14:textId="77777777" w:rsidR="008A5076" w:rsidRPr="007E5BBB" w:rsidRDefault="008A5076"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Tính được độ dài cung tròn.</w:t>
            </w:r>
          </w:p>
          <w:p w14:paraId="0B1C4407" w14:textId="77777777" w:rsidR="008A5076" w:rsidRPr="007E5BBB" w:rsidRDefault="008A5076"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Nhận biết được hình quạt tròn và hình vành khuyên.</w:t>
            </w:r>
          </w:p>
          <w:p w14:paraId="566A675B" w14:textId="77777777" w:rsidR="008A5076" w:rsidRPr="007E5BBB" w:rsidRDefault="008A5076"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lastRenderedPageBreak/>
              <w:t>- Tính được diện tích hình quạt tròn, diện tích hình vành khuyên.</w:t>
            </w:r>
          </w:p>
          <w:p w14:paraId="49DF2ACD" w14:textId="4B0BEB58" w:rsidR="008A5076" w:rsidRPr="007E5BBB" w:rsidRDefault="008A5076"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szCs w:val="28"/>
              </w:rPr>
              <w:t xml:space="preserve">- Giải quyết được một số vấn để thực tiễn gắn với đường tròn (ví dụ: một số bài toán liên quan đến chuyển động tròn trong Vật lí; tính được diện tích một số hình phẳng có thể đưa về những hình phẳng gắn với hình tròn, chẳng hạn hình viên </w:t>
            </w:r>
            <w:proofErr w:type="gramStart"/>
            <w:r w:rsidRPr="007E5BBB">
              <w:rPr>
                <w:rFonts w:asciiTheme="majorHAnsi" w:hAnsiTheme="majorHAnsi" w:cstheme="majorHAnsi"/>
                <w:szCs w:val="28"/>
              </w:rPr>
              <w:t>phân,...</w:t>
            </w:r>
            <w:proofErr w:type="gramEnd"/>
            <w:r w:rsidRPr="007E5BBB">
              <w:rPr>
                <w:rFonts w:asciiTheme="majorHAnsi" w:hAnsiTheme="majorHAnsi" w:cstheme="majorHAnsi"/>
                <w:szCs w:val="28"/>
              </w:rPr>
              <w:t>).</w:t>
            </w:r>
          </w:p>
        </w:tc>
        <w:tc>
          <w:tcPr>
            <w:tcW w:w="1256" w:type="dxa"/>
            <w:shd w:val="clear" w:color="auto" w:fill="FFFFFF" w:themeFill="background1"/>
            <w:vAlign w:val="center"/>
          </w:tcPr>
          <w:p w14:paraId="1179D24B" w14:textId="77777777" w:rsidR="008A5076" w:rsidRPr="007E5BBB" w:rsidRDefault="008A5076" w:rsidP="00E44628">
            <w:pPr>
              <w:pStyle w:val="NoSpacing"/>
              <w:shd w:val="clear" w:color="auto" w:fill="FFFFFF" w:themeFill="background1"/>
              <w:rPr>
                <w:rFonts w:asciiTheme="majorHAnsi" w:hAnsiTheme="majorHAnsi" w:cstheme="majorHAnsi"/>
                <w:bCs/>
                <w:color w:val="000000" w:themeColor="text1"/>
                <w:szCs w:val="28"/>
              </w:rPr>
            </w:pPr>
          </w:p>
        </w:tc>
      </w:tr>
      <w:tr w:rsidR="008A5076" w:rsidRPr="007E5BBB" w14:paraId="24D64E04" w14:textId="77777777" w:rsidTr="00645AA9">
        <w:tc>
          <w:tcPr>
            <w:tcW w:w="850" w:type="dxa"/>
            <w:shd w:val="clear" w:color="auto" w:fill="FFFFFF" w:themeFill="background1"/>
            <w:vAlign w:val="center"/>
          </w:tcPr>
          <w:p w14:paraId="567E24A3" w14:textId="4F65CE0F" w:rsidR="008A5076" w:rsidRPr="007E5BBB" w:rsidRDefault="003E1A2A" w:rsidP="006C249E">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11</w:t>
            </w:r>
          </w:p>
        </w:tc>
        <w:tc>
          <w:tcPr>
            <w:tcW w:w="2928" w:type="dxa"/>
            <w:shd w:val="clear" w:color="auto" w:fill="FFFFFF" w:themeFill="background1"/>
            <w:vAlign w:val="center"/>
          </w:tcPr>
          <w:p w14:paraId="40506BB0" w14:textId="2B555BBF" w:rsidR="008A5076" w:rsidRPr="007E5BBB" w:rsidRDefault="008A5076"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szCs w:val="28"/>
              </w:rPr>
              <w:t>Luyện tập chung</w:t>
            </w:r>
          </w:p>
        </w:tc>
        <w:tc>
          <w:tcPr>
            <w:tcW w:w="758" w:type="dxa"/>
            <w:shd w:val="clear" w:color="auto" w:fill="FFFFFF" w:themeFill="background1"/>
            <w:vAlign w:val="center"/>
          </w:tcPr>
          <w:p w14:paraId="68401D0C" w14:textId="20024802" w:rsidR="008A5076" w:rsidRPr="007E5BBB" w:rsidRDefault="006C249E"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2</w:t>
            </w:r>
          </w:p>
        </w:tc>
        <w:tc>
          <w:tcPr>
            <w:tcW w:w="1104" w:type="dxa"/>
            <w:shd w:val="clear" w:color="auto" w:fill="FFFFFF" w:themeFill="background1"/>
            <w:vAlign w:val="center"/>
          </w:tcPr>
          <w:p w14:paraId="7EA73497" w14:textId="1CB902D8" w:rsidR="008A5076" w:rsidRPr="007E5BBB" w:rsidRDefault="006C249E"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21,22</w:t>
            </w:r>
          </w:p>
        </w:tc>
        <w:tc>
          <w:tcPr>
            <w:tcW w:w="6854" w:type="dxa"/>
            <w:shd w:val="clear" w:color="auto" w:fill="FFFFFF" w:themeFill="background1"/>
            <w:vAlign w:val="center"/>
          </w:tcPr>
          <w:p w14:paraId="3C16DF5F" w14:textId="1D761271" w:rsidR="0054634E" w:rsidRPr="007E5BBB" w:rsidRDefault="0054634E"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 xml:space="preserve">- </w:t>
            </w:r>
            <w:r w:rsidR="007A4678" w:rsidRPr="007E5BBB">
              <w:rPr>
                <w:rFonts w:asciiTheme="majorHAnsi" w:hAnsiTheme="majorHAnsi" w:cstheme="majorHAnsi"/>
                <w:bCs/>
                <w:color w:val="000000" w:themeColor="text1"/>
                <w:szCs w:val="28"/>
              </w:rPr>
              <w:t>Luyện tập củng cố các kiến t</w:t>
            </w:r>
            <w:r w:rsidRPr="007E5BBB">
              <w:rPr>
                <w:rFonts w:asciiTheme="majorHAnsi" w:hAnsiTheme="majorHAnsi" w:cstheme="majorHAnsi"/>
                <w:bCs/>
                <w:color w:val="000000" w:themeColor="text1"/>
                <w:szCs w:val="28"/>
              </w:rPr>
              <w:t>hức liên quan đến các yếu tố (đường kính, dây, cung) của đường tròn.</w:t>
            </w:r>
          </w:p>
          <w:p w14:paraId="6F997FE3" w14:textId="6B154022" w:rsidR="008A5076" w:rsidRPr="007E5BBB" w:rsidRDefault="0054634E"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 Áp dụng các kiến thức đã học để giải quyết một số vấn đè thực tiễn</w:t>
            </w:r>
          </w:p>
        </w:tc>
        <w:tc>
          <w:tcPr>
            <w:tcW w:w="1256" w:type="dxa"/>
            <w:shd w:val="clear" w:color="auto" w:fill="FFFFFF" w:themeFill="background1"/>
            <w:vAlign w:val="center"/>
          </w:tcPr>
          <w:p w14:paraId="6ECC0B31" w14:textId="77777777" w:rsidR="008A5076" w:rsidRPr="007E5BBB" w:rsidRDefault="008A5076" w:rsidP="00E44628">
            <w:pPr>
              <w:pStyle w:val="NoSpacing"/>
              <w:shd w:val="clear" w:color="auto" w:fill="FFFFFF" w:themeFill="background1"/>
              <w:rPr>
                <w:rFonts w:asciiTheme="majorHAnsi" w:hAnsiTheme="majorHAnsi" w:cstheme="majorHAnsi"/>
                <w:bCs/>
                <w:color w:val="000000" w:themeColor="text1"/>
                <w:szCs w:val="28"/>
              </w:rPr>
            </w:pPr>
          </w:p>
        </w:tc>
      </w:tr>
      <w:tr w:rsidR="008A5076" w:rsidRPr="007E5BBB" w14:paraId="799A50DE" w14:textId="77777777" w:rsidTr="00645AA9">
        <w:tc>
          <w:tcPr>
            <w:tcW w:w="850" w:type="dxa"/>
            <w:shd w:val="clear" w:color="auto" w:fill="FFFFFF" w:themeFill="background1"/>
            <w:vAlign w:val="center"/>
          </w:tcPr>
          <w:p w14:paraId="4C7BA2A1" w14:textId="42C0A734" w:rsidR="008A5076" w:rsidRPr="007E5BBB" w:rsidRDefault="003E1A2A" w:rsidP="006C249E">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12</w:t>
            </w:r>
          </w:p>
        </w:tc>
        <w:tc>
          <w:tcPr>
            <w:tcW w:w="2928" w:type="dxa"/>
            <w:shd w:val="clear" w:color="auto" w:fill="FFFFFF" w:themeFill="background1"/>
            <w:vAlign w:val="center"/>
          </w:tcPr>
          <w:p w14:paraId="3E1AD6A7" w14:textId="4CC66425" w:rsidR="008A5076" w:rsidRPr="007E5BBB" w:rsidRDefault="008A5076"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szCs w:val="28"/>
              </w:rPr>
              <w:t>Bài 16. Vị trí tương đối của đường thẳng và đường tròn</w:t>
            </w:r>
          </w:p>
        </w:tc>
        <w:tc>
          <w:tcPr>
            <w:tcW w:w="758" w:type="dxa"/>
            <w:shd w:val="clear" w:color="auto" w:fill="FFFFFF" w:themeFill="background1"/>
            <w:vAlign w:val="center"/>
          </w:tcPr>
          <w:p w14:paraId="26A9882E" w14:textId="638046C2" w:rsidR="008A5076" w:rsidRPr="007E5BBB" w:rsidRDefault="006C249E"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2</w:t>
            </w:r>
          </w:p>
        </w:tc>
        <w:tc>
          <w:tcPr>
            <w:tcW w:w="1104" w:type="dxa"/>
            <w:shd w:val="clear" w:color="auto" w:fill="FFFFFF" w:themeFill="background1"/>
            <w:vAlign w:val="center"/>
          </w:tcPr>
          <w:p w14:paraId="50DA1970" w14:textId="1543DD65" w:rsidR="0009288E" w:rsidRPr="007E5BBB" w:rsidRDefault="006C249E"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23,24</w:t>
            </w:r>
          </w:p>
        </w:tc>
        <w:tc>
          <w:tcPr>
            <w:tcW w:w="6854" w:type="dxa"/>
            <w:shd w:val="clear" w:color="auto" w:fill="FFFFFF" w:themeFill="background1"/>
            <w:vAlign w:val="center"/>
          </w:tcPr>
          <w:p w14:paraId="316B157E" w14:textId="3EB642EC" w:rsidR="008A5076" w:rsidRPr="007E5BBB" w:rsidRDefault="00B34403"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M</w:t>
            </w:r>
            <w:r w:rsidR="00725DF8" w:rsidRPr="007E5BBB">
              <w:rPr>
                <w:rFonts w:asciiTheme="majorHAnsi" w:hAnsiTheme="majorHAnsi" w:cstheme="majorHAnsi"/>
                <w:szCs w:val="28"/>
              </w:rPr>
              <w:t>ô</w:t>
            </w:r>
            <w:r w:rsidRPr="007E5BBB">
              <w:rPr>
                <w:rFonts w:asciiTheme="majorHAnsi" w:hAnsiTheme="majorHAnsi" w:cstheme="majorHAnsi"/>
                <w:szCs w:val="28"/>
              </w:rPr>
              <w:t xml:space="preserve"> tả và vẽ hình biểu thị ba vị trí tương đ</w:t>
            </w:r>
            <w:r w:rsidR="00725DF8" w:rsidRPr="007E5BBB">
              <w:rPr>
                <w:rFonts w:asciiTheme="majorHAnsi" w:hAnsiTheme="majorHAnsi" w:cstheme="majorHAnsi"/>
                <w:szCs w:val="28"/>
              </w:rPr>
              <w:t>ố</w:t>
            </w:r>
            <w:r w:rsidRPr="007E5BBB">
              <w:rPr>
                <w:rFonts w:asciiTheme="majorHAnsi" w:hAnsiTheme="majorHAnsi" w:cstheme="majorHAnsi"/>
                <w:szCs w:val="28"/>
              </w:rPr>
              <w:t>i của đường thẳng và đường tròn: cắt nhau, tiếp xúc nhau, không giao nhau</w:t>
            </w:r>
          </w:p>
          <w:p w14:paraId="33CC5FF5" w14:textId="62D2DBE3" w:rsidR="00B34403" w:rsidRPr="007E5BBB" w:rsidRDefault="00B34403"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xml:space="preserve">- </w:t>
            </w:r>
            <w:r w:rsidR="00362FBB" w:rsidRPr="007E5BBB">
              <w:rPr>
                <w:rFonts w:asciiTheme="majorHAnsi" w:hAnsiTheme="majorHAnsi" w:cstheme="majorHAnsi"/>
                <w:szCs w:val="28"/>
              </w:rPr>
              <w:t>Nhận biết ti</w:t>
            </w:r>
            <w:r w:rsidR="00725DF8" w:rsidRPr="007E5BBB">
              <w:rPr>
                <w:rFonts w:asciiTheme="majorHAnsi" w:hAnsiTheme="majorHAnsi" w:cstheme="majorHAnsi"/>
                <w:szCs w:val="28"/>
              </w:rPr>
              <w:t>ế</w:t>
            </w:r>
            <w:r w:rsidR="00362FBB" w:rsidRPr="007E5BBB">
              <w:rPr>
                <w:rFonts w:asciiTheme="majorHAnsi" w:hAnsiTheme="majorHAnsi" w:cstheme="majorHAnsi"/>
                <w:szCs w:val="28"/>
              </w:rPr>
              <w:t>p tuyến của đường tròn dựa vào định nghĩa hoặc dấu hiệu nhận biết</w:t>
            </w:r>
          </w:p>
          <w:p w14:paraId="5A0EB786" w14:textId="3540868B" w:rsidR="00362FBB" w:rsidRPr="007E5BBB" w:rsidRDefault="00362FBB"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xml:space="preserve">- </w:t>
            </w:r>
            <w:r w:rsidR="00725DF8" w:rsidRPr="007E5BBB">
              <w:rPr>
                <w:rFonts w:asciiTheme="majorHAnsi" w:hAnsiTheme="majorHAnsi" w:cstheme="majorHAnsi"/>
                <w:szCs w:val="28"/>
              </w:rPr>
              <w:t>Áp dụng tính chất của hai tiếp tuyến cắt nhau trong giải toán</w:t>
            </w:r>
          </w:p>
        </w:tc>
        <w:tc>
          <w:tcPr>
            <w:tcW w:w="1256" w:type="dxa"/>
            <w:shd w:val="clear" w:color="auto" w:fill="FFFFFF" w:themeFill="background1"/>
            <w:vAlign w:val="center"/>
          </w:tcPr>
          <w:p w14:paraId="01A387B8" w14:textId="77777777" w:rsidR="008A5076" w:rsidRPr="007E5BBB" w:rsidRDefault="008A5076" w:rsidP="00E44628">
            <w:pPr>
              <w:pStyle w:val="NoSpacing"/>
              <w:shd w:val="clear" w:color="auto" w:fill="FFFFFF" w:themeFill="background1"/>
              <w:rPr>
                <w:rFonts w:asciiTheme="majorHAnsi" w:hAnsiTheme="majorHAnsi" w:cstheme="majorHAnsi"/>
                <w:bCs/>
                <w:color w:val="000000" w:themeColor="text1"/>
                <w:szCs w:val="28"/>
              </w:rPr>
            </w:pPr>
          </w:p>
        </w:tc>
      </w:tr>
      <w:tr w:rsidR="008A5076" w:rsidRPr="007E5BBB" w14:paraId="08D75930" w14:textId="77777777" w:rsidTr="00645AA9">
        <w:tc>
          <w:tcPr>
            <w:tcW w:w="850" w:type="dxa"/>
            <w:shd w:val="clear" w:color="auto" w:fill="FFFFFF" w:themeFill="background1"/>
            <w:vAlign w:val="center"/>
          </w:tcPr>
          <w:p w14:paraId="301D493D" w14:textId="356B7CD0" w:rsidR="008A5076" w:rsidRPr="007E5BBB" w:rsidRDefault="003E1A2A" w:rsidP="006C249E">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13</w:t>
            </w:r>
          </w:p>
        </w:tc>
        <w:tc>
          <w:tcPr>
            <w:tcW w:w="2928" w:type="dxa"/>
            <w:shd w:val="clear" w:color="auto" w:fill="FFFFFF" w:themeFill="background1"/>
            <w:vAlign w:val="center"/>
          </w:tcPr>
          <w:p w14:paraId="6E8F8073" w14:textId="61E00554" w:rsidR="008A5076" w:rsidRPr="007E5BBB" w:rsidRDefault="008A5076"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szCs w:val="28"/>
              </w:rPr>
              <w:t>Bài 17. Vị trí tương đối của hai đường tròn</w:t>
            </w:r>
          </w:p>
        </w:tc>
        <w:tc>
          <w:tcPr>
            <w:tcW w:w="758" w:type="dxa"/>
            <w:shd w:val="clear" w:color="auto" w:fill="FFFFFF" w:themeFill="background1"/>
            <w:vAlign w:val="center"/>
          </w:tcPr>
          <w:p w14:paraId="123FAD12" w14:textId="3B72CB76" w:rsidR="008A5076" w:rsidRPr="007E5BBB" w:rsidRDefault="002342E4"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2</w:t>
            </w:r>
          </w:p>
        </w:tc>
        <w:tc>
          <w:tcPr>
            <w:tcW w:w="1104" w:type="dxa"/>
            <w:shd w:val="clear" w:color="auto" w:fill="FFFFFF" w:themeFill="background1"/>
            <w:vAlign w:val="center"/>
          </w:tcPr>
          <w:p w14:paraId="2FDF5798" w14:textId="49D8D42B" w:rsidR="008A5076" w:rsidRPr="007E5BBB" w:rsidRDefault="006C249E"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25,26</w:t>
            </w:r>
          </w:p>
        </w:tc>
        <w:tc>
          <w:tcPr>
            <w:tcW w:w="6854" w:type="dxa"/>
            <w:shd w:val="clear" w:color="auto" w:fill="FFFFFF" w:themeFill="background1"/>
            <w:vAlign w:val="center"/>
          </w:tcPr>
          <w:p w14:paraId="263023B5" w14:textId="5A72B881" w:rsidR="008A5076" w:rsidRPr="007E5BBB" w:rsidRDefault="008A5076"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szCs w:val="28"/>
              </w:rPr>
              <w:t>- Mô tả được ba vị trí tương đối của hai đường tròn (hai đường tròn không giao nhau, hai đường tròn cắt nhau, hai đường tròn tiếp xúc nhau)</w:t>
            </w:r>
          </w:p>
        </w:tc>
        <w:tc>
          <w:tcPr>
            <w:tcW w:w="1256" w:type="dxa"/>
            <w:shd w:val="clear" w:color="auto" w:fill="FFFFFF" w:themeFill="background1"/>
            <w:vAlign w:val="center"/>
          </w:tcPr>
          <w:p w14:paraId="1FD6A727" w14:textId="77777777" w:rsidR="008A5076" w:rsidRPr="007E5BBB" w:rsidRDefault="008A5076" w:rsidP="00E44628">
            <w:pPr>
              <w:pStyle w:val="NoSpacing"/>
              <w:shd w:val="clear" w:color="auto" w:fill="FFFFFF" w:themeFill="background1"/>
              <w:rPr>
                <w:rFonts w:asciiTheme="majorHAnsi" w:hAnsiTheme="majorHAnsi" w:cstheme="majorHAnsi"/>
                <w:bCs/>
                <w:color w:val="000000" w:themeColor="text1"/>
                <w:szCs w:val="28"/>
              </w:rPr>
            </w:pPr>
          </w:p>
        </w:tc>
      </w:tr>
      <w:tr w:rsidR="008A5076" w:rsidRPr="007E5BBB" w14:paraId="01866F28" w14:textId="77777777" w:rsidTr="00645AA9">
        <w:tc>
          <w:tcPr>
            <w:tcW w:w="850" w:type="dxa"/>
            <w:shd w:val="clear" w:color="auto" w:fill="FFFFFF" w:themeFill="background1"/>
            <w:vAlign w:val="center"/>
          </w:tcPr>
          <w:p w14:paraId="15388C6D" w14:textId="19DE8FD5" w:rsidR="008A5076" w:rsidRPr="007E5BBB" w:rsidRDefault="003E1A2A" w:rsidP="006C249E">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14</w:t>
            </w:r>
          </w:p>
        </w:tc>
        <w:tc>
          <w:tcPr>
            <w:tcW w:w="2928" w:type="dxa"/>
            <w:shd w:val="clear" w:color="auto" w:fill="FFFFFF" w:themeFill="background1"/>
            <w:vAlign w:val="center"/>
          </w:tcPr>
          <w:p w14:paraId="356FFBDA" w14:textId="718F3862" w:rsidR="008A5076" w:rsidRPr="007E5BBB" w:rsidRDefault="008A5076"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szCs w:val="28"/>
              </w:rPr>
              <w:t>Luyện tập chung</w:t>
            </w:r>
          </w:p>
        </w:tc>
        <w:tc>
          <w:tcPr>
            <w:tcW w:w="758" w:type="dxa"/>
            <w:shd w:val="clear" w:color="auto" w:fill="FFFFFF" w:themeFill="background1"/>
            <w:vAlign w:val="center"/>
          </w:tcPr>
          <w:p w14:paraId="241DB443" w14:textId="0B9D612E" w:rsidR="008A5076" w:rsidRPr="007E5BBB" w:rsidRDefault="006C249E"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2</w:t>
            </w:r>
          </w:p>
        </w:tc>
        <w:tc>
          <w:tcPr>
            <w:tcW w:w="1104" w:type="dxa"/>
            <w:shd w:val="clear" w:color="auto" w:fill="FFFFFF" w:themeFill="background1"/>
            <w:vAlign w:val="center"/>
          </w:tcPr>
          <w:p w14:paraId="22992E8E" w14:textId="16D51E6F" w:rsidR="008A5076" w:rsidRPr="007E5BBB" w:rsidRDefault="006C249E"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27,28</w:t>
            </w:r>
          </w:p>
        </w:tc>
        <w:tc>
          <w:tcPr>
            <w:tcW w:w="6854" w:type="dxa"/>
            <w:shd w:val="clear" w:color="auto" w:fill="FFFFFF" w:themeFill="background1"/>
            <w:vAlign w:val="center"/>
          </w:tcPr>
          <w:p w14:paraId="699BCA9C" w14:textId="098BBE73" w:rsidR="008A5076" w:rsidRPr="007E5BBB" w:rsidRDefault="0054634E"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 xml:space="preserve">Luyện tập củng cố các </w:t>
            </w:r>
            <w:r w:rsidR="00C977DF" w:rsidRPr="007E5BBB">
              <w:rPr>
                <w:rFonts w:asciiTheme="majorHAnsi" w:hAnsiTheme="majorHAnsi" w:cstheme="majorHAnsi"/>
                <w:bCs/>
                <w:color w:val="000000" w:themeColor="text1"/>
                <w:szCs w:val="28"/>
              </w:rPr>
              <w:t>VTTĐ</w:t>
            </w:r>
            <w:r w:rsidRPr="007E5BBB">
              <w:rPr>
                <w:rFonts w:asciiTheme="majorHAnsi" w:hAnsiTheme="majorHAnsi" w:cstheme="majorHAnsi"/>
                <w:bCs/>
                <w:color w:val="000000" w:themeColor="text1"/>
                <w:szCs w:val="28"/>
              </w:rPr>
              <w:t xml:space="preserve"> của </w:t>
            </w:r>
            <w:r w:rsidR="00C977DF" w:rsidRPr="007E5BBB">
              <w:rPr>
                <w:rFonts w:asciiTheme="majorHAnsi" w:hAnsiTheme="majorHAnsi" w:cstheme="majorHAnsi"/>
                <w:bCs/>
                <w:color w:val="000000" w:themeColor="text1"/>
                <w:szCs w:val="28"/>
              </w:rPr>
              <w:t xml:space="preserve">đường thẳng với </w:t>
            </w:r>
            <w:r w:rsidRPr="007E5BBB">
              <w:rPr>
                <w:rFonts w:asciiTheme="majorHAnsi" w:hAnsiTheme="majorHAnsi" w:cstheme="majorHAnsi"/>
                <w:bCs/>
                <w:color w:val="000000" w:themeColor="text1"/>
                <w:szCs w:val="28"/>
              </w:rPr>
              <w:t xml:space="preserve">đường </w:t>
            </w:r>
            <w:r w:rsidR="00C977DF" w:rsidRPr="007E5BBB">
              <w:rPr>
                <w:rFonts w:asciiTheme="majorHAnsi" w:hAnsiTheme="majorHAnsi" w:cstheme="majorHAnsi"/>
                <w:bCs/>
                <w:color w:val="000000" w:themeColor="text1"/>
                <w:szCs w:val="28"/>
              </w:rPr>
              <w:t>tròn và VTTĐ của hai đường tròn</w:t>
            </w:r>
          </w:p>
        </w:tc>
        <w:tc>
          <w:tcPr>
            <w:tcW w:w="1256" w:type="dxa"/>
            <w:shd w:val="clear" w:color="auto" w:fill="FFFFFF" w:themeFill="background1"/>
            <w:vAlign w:val="center"/>
          </w:tcPr>
          <w:p w14:paraId="18B8B863" w14:textId="77777777" w:rsidR="008A5076" w:rsidRPr="007E5BBB" w:rsidRDefault="008A5076" w:rsidP="00E44628">
            <w:pPr>
              <w:pStyle w:val="NoSpacing"/>
              <w:shd w:val="clear" w:color="auto" w:fill="FFFFFF" w:themeFill="background1"/>
              <w:rPr>
                <w:rFonts w:asciiTheme="majorHAnsi" w:hAnsiTheme="majorHAnsi" w:cstheme="majorHAnsi"/>
                <w:bCs/>
                <w:color w:val="000000" w:themeColor="text1"/>
                <w:szCs w:val="28"/>
              </w:rPr>
            </w:pPr>
          </w:p>
        </w:tc>
      </w:tr>
      <w:tr w:rsidR="005A02FF" w:rsidRPr="007E5BBB" w14:paraId="2A20430D" w14:textId="77777777" w:rsidTr="00645AA9">
        <w:tc>
          <w:tcPr>
            <w:tcW w:w="850" w:type="dxa"/>
            <w:shd w:val="clear" w:color="auto" w:fill="FFFFFF" w:themeFill="background1"/>
            <w:vAlign w:val="center"/>
          </w:tcPr>
          <w:p w14:paraId="1D63060F" w14:textId="668831AF" w:rsidR="005A02FF" w:rsidRPr="007E5BBB" w:rsidRDefault="003E1A2A" w:rsidP="006C249E">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15</w:t>
            </w:r>
          </w:p>
        </w:tc>
        <w:tc>
          <w:tcPr>
            <w:tcW w:w="2928" w:type="dxa"/>
            <w:shd w:val="clear" w:color="auto" w:fill="FFFFFF" w:themeFill="background1"/>
            <w:vAlign w:val="center"/>
          </w:tcPr>
          <w:p w14:paraId="7AEC2D96" w14:textId="4D8BDB1F" w:rsidR="005A02FF" w:rsidRPr="007E5BBB" w:rsidRDefault="005A02FF"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szCs w:val="28"/>
              </w:rPr>
              <w:t>Bài tập cuối chương V</w:t>
            </w:r>
          </w:p>
        </w:tc>
        <w:tc>
          <w:tcPr>
            <w:tcW w:w="758" w:type="dxa"/>
            <w:shd w:val="clear" w:color="auto" w:fill="FFFFFF" w:themeFill="background1"/>
            <w:vAlign w:val="center"/>
          </w:tcPr>
          <w:p w14:paraId="519DCB6A" w14:textId="5FD17807" w:rsidR="005A02FF" w:rsidRPr="007E5BBB" w:rsidRDefault="002342E4"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1</w:t>
            </w:r>
          </w:p>
        </w:tc>
        <w:tc>
          <w:tcPr>
            <w:tcW w:w="1104" w:type="dxa"/>
            <w:shd w:val="clear" w:color="auto" w:fill="FFFFFF" w:themeFill="background1"/>
            <w:vAlign w:val="center"/>
          </w:tcPr>
          <w:p w14:paraId="2D9183BE" w14:textId="62BE072A" w:rsidR="005A02FF" w:rsidRPr="007E5BBB" w:rsidRDefault="006C249E" w:rsidP="00E44628">
            <w:pPr>
              <w:pStyle w:val="NoSpacing"/>
              <w:shd w:val="clear" w:color="auto" w:fill="FFFFFF" w:themeFill="background1"/>
              <w:rPr>
                <w:rFonts w:asciiTheme="majorHAnsi" w:hAnsiTheme="majorHAnsi" w:cstheme="majorHAnsi"/>
                <w:bCs/>
                <w:color w:val="000000" w:themeColor="text1"/>
                <w:szCs w:val="28"/>
              </w:rPr>
            </w:pPr>
            <w:r w:rsidRPr="007E5BBB">
              <w:rPr>
                <w:rFonts w:asciiTheme="majorHAnsi" w:hAnsiTheme="majorHAnsi" w:cstheme="majorHAnsi"/>
                <w:bCs/>
                <w:color w:val="000000" w:themeColor="text1"/>
                <w:szCs w:val="28"/>
              </w:rPr>
              <w:t>29</w:t>
            </w:r>
          </w:p>
        </w:tc>
        <w:tc>
          <w:tcPr>
            <w:tcW w:w="6854" w:type="dxa"/>
            <w:shd w:val="clear" w:color="auto" w:fill="FFFFFF" w:themeFill="background1"/>
            <w:vAlign w:val="center"/>
          </w:tcPr>
          <w:p w14:paraId="524D4550" w14:textId="77777777" w:rsidR="005A02FF" w:rsidRPr="007E5BBB" w:rsidRDefault="005A02FF"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Ôn tập và củng cố các kiến thức liên quan đến đường tròn</w:t>
            </w:r>
          </w:p>
          <w:p w14:paraId="4277C885" w14:textId="7968F037" w:rsidR="005A02FF" w:rsidRPr="007E5BBB" w:rsidRDefault="005A02FF"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szCs w:val="28"/>
              </w:rPr>
              <w:t>- Áp dụng các kiến thức đã học để giải các dạng toán liên quan và giải quyết một số vấn đề thực tiễn liên quan đến đường tròn</w:t>
            </w:r>
          </w:p>
        </w:tc>
        <w:tc>
          <w:tcPr>
            <w:tcW w:w="1256" w:type="dxa"/>
            <w:shd w:val="clear" w:color="auto" w:fill="FFFFFF" w:themeFill="background1"/>
            <w:vAlign w:val="center"/>
          </w:tcPr>
          <w:p w14:paraId="08546E83" w14:textId="77777777" w:rsidR="005A02FF" w:rsidRPr="007E5BBB" w:rsidRDefault="005A02FF" w:rsidP="00E44628">
            <w:pPr>
              <w:pStyle w:val="NoSpacing"/>
              <w:shd w:val="clear" w:color="auto" w:fill="FFFFFF" w:themeFill="background1"/>
              <w:rPr>
                <w:rFonts w:asciiTheme="majorHAnsi" w:hAnsiTheme="majorHAnsi" w:cstheme="majorHAnsi"/>
                <w:bCs/>
                <w:color w:val="000000" w:themeColor="text1"/>
                <w:szCs w:val="28"/>
              </w:rPr>
            </w:pPr>
          </w:p>
        </w:tc>
      </w:tr>
      <w:tr w:rsidR="005A02FF" w:rsidRPr="007E5BBB" w14:paraId="2CCADA8C" w14:textId="77777777" w:rsidTr="00645AA9">
        <w:tc>
          <w:tcPr>
            <w:tcW w:w="850" w:type="dxa"/>
            <w:shd w:val="clear" w:color="auto" w:fill="FFFFFF" w:themeFill="background1"/>
            <w:vAlign w:val="center"/>
          </w:tcPr>
          <w:p w14:paraId="52942649" w14:textId="4EE0195A" w:rsidR="005A02FF" w:rsidRPr="007E5BBB" w:rsidRDefault="003E1A2A" w:rsidP="006C249E">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16</w:t>
            </w:r>
          </w:p>
        </w:tc>
        <w:tc>
          <w:tcPr>
            <w:tcW w:w="2928" w:type="dxa"/>
            <w:shd w:val="clear" w:color="auto" w:fill="FFFFFF" w:themeFill="background1"/>
            <w:vAlign w:val="center"/>
          </w:tcPr>
          <w:p w14:paraId="188DA27A" w14:textId="5E1FFB1A" w:rsidR="005A02FF" w:rsidRPr="007E5BBB" w:rsidRDefault="005A02FF" w:rsidP="00E44628">
            <w:pPr>
              <w:pStyle w:val="NoSpacing"/>
              <w:shd w:val="clear" w:color="auto" w:fill="FFFFFF" w:themeFill="background1"/>
              <w:rPr>
                <w:rFonts w:asciiTheme="majorHAnsi" w:hAnsiTheme="majorHAnsi" w:cstheme="majorHAnsi"/>
                <w:color w:val="auto"/>
                <w:szCs w:val="28"/>
              </w:rPr>
            </w:pPr>
            <w:r w:rsidRPr="007E5BBB">
              <w:rPr>
                <w:rFonts w:asciiTheme="majorHAnsi" w:eastAsia="Times New Roman" w:hAnsiTheme="majorHAnsi" w:cstheme="majorHAnsi"/>
                <w:color w:val="auto"/>
                <w:szCs w:val="28"/>
              </w:rPr>
              <w:t>Ôn tập học kì I</w:t>
            </w:r>
          </w:p>
        </w:tc>
        <w:tc>
          <w:tcPr>
            <w:tcW w:w="758" w:type="dxa"/>
            <w:shd w:val="clear" w:color="auto" w:fill="FFFFFF" w:themeFill="background1"/>
            <w:vAlign w:val="center"/>
          </w:tcPr>
          <w:p w14:paraId="0C9EE1A3" w14:textId="57065C8B" w:rsidR="005A02FF" w:rsidRPr="007E5BBB" w:rsidRDefault="006C249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color w:val="auto"/>
                <w:szCs w:val="28"/>
              </w:rPr>
              <w:t>2</w:t>
            </w:r>
          </w:p>
        </w:tc>
        <w:tc>
          <w:tcPr>
            <w:tcW w:w="1104" w:type="dxa"/>
            <w:shd w:val="clear" w:color="auto" w:fill="FFFFFF" w:themeFill="background1"/>
            <w:vAlign w:val="center"/>
          </w:tcPr>
          <w:p w14:paraId="4642F059" w14:textId="6A6985F3" w:rsidR="005A02FF" w:rsidRPr="007E5BBB" w:rsidRDefault="006C249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30,31</w:t>
            </w:r>
          </w:p>
        </w:tc>
        <w:tc>
          <w:tcPr>
            <w:tcW w:w="6854" w:type="dxa"/>
            <w:shd w:val="clear" w:color="auto" w:fill="FFFFFF" w:themeFill="background1"/>
            <w:vAlign w:val="center"/>
          </w:tcPr>
          <w:p w14:paraId="110B60C6" w14:textId="09D385A1" w:rsidR="005A02FF" w:rsidRPr="007E5BBB" w:rsidRDefault="005A02FF"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color w:val="auto"/>
                <w:szCs w:val="28"/>
              </w:rPr>
              <w:t>Ôn tập và củng cố các kiến thức trong chương trình học kì I</w:t>
            </w:r>
          </w:p>
        </w:tc>
        <w:tc>
          <w:tcPr>
            <w:tcW w:w="1256" w:type="dxa"/>
            <w:shd w:val="clear" w:color="auto" w:fill="FFFFFF" w:themeFill="background1"/>
            <w:vAlign w:val="center"/>
          </w:tcPr>
          <w:p w14:paraId="7C8C489E" w14:textId="77777777" w:rsidR="005A02FF" w:rsidRPr="007E5BBB" w:rsidRDefault="005A02FF" w:rsidP="00E44628">
            <w:pPr>
              <w:pStyle w:val="NoSpacing"/>
              <w:shd w:val="clear" w:color="auto" w:fill="FFFFFF" w:themeFill="background1"/>
              <w:rPr>
                <w:rFonts w:asciiTheme="majorHAnsi" w:hAnsiTheme="majorHAnsi" w:cstheme="majorHAnsi"/>
                <w:bCs/>
                <w:szCs w:val="28"/>
              </w:rPr>
            </w:pPr>
          </w:p>
        </w:tc>
      </w:tr>
      <w:tr w:rsidR="005A02FF" w:rsidRPr="007E5BBB" w14:paraId="6AA06DFC" w14:textId="77777777" w:rsidTr="00645AA9">
        <w:tc>
          <w:tcPr>
            <w:tcW w:w="850" w:type="dxa"/>
            <w:shd w:val="clear" w:color="auto" w:fill="FFFFFF" w:themeFill="background1"/>
            <w:vAlign w:val="center"/>
          </w:tcPr>
          <w:p w14:paraId="7D2EFE27" w14:textId="0EE877A8" w:rsidR="005A02FF" w:rsidRPr="007E5BBB" w:rsidRDefault="003E1A2A" w:rsidP="006C249E">
            <w:pPr>
              <w:pStyle w:val="NoSpacing"/>
              <w:shd w:val="clear" w:color="auto" w:fill="FFFFFF" w:themeFill="background1"/>
              <w:jc w:val="center"/>
              <w:rPr>
                <w:rFonts w:asciiTheme="majorHAnsi" w:hAnsiTheme="majorHAnsi" w:cstheme="majorHAnsi"/>
                <w:b/>
                <w:bCs/>
                <w:color w:val="FF0000"/>
                <w:szCs w:val="28"/>
              </w:rPr>
            </w:pPr>
            <w:r w:rsidRPr="007E5BBB">
              <w:rPr>
                <w:rFonts w:asciiTheme="majorHAnsi" w:hAnsiTheme="majorHAnsi" w:cstheme="majorHAnsi"/>
                <w:b/>
                <w:bCs/>
                <w:color w:val="FF0000"/>
                <w:szCs w:val="28"/>
              </w:rPr>
              <w:lastRenderedPageBreak/>
              <w:t>17</w:t>
            </w:r>
          </w:p>
        </w:tc>
        <w:tc>
          <w:tcPr>
            <w:tcW w:w="2928" w:type="dxa"/>
            <w:shd w:val="clear" w:color="auto" w:fill="FFFFFF" w:themeFill="background1"/>
            <w:vAlign w:val="center"/>
          </w:tcPr>
          <w:p w14:paraId="0ED92172" w14:textId="12BA1947" w:rsidR="005A02FF" w:rsidRPr="007E5BBB" w:rsidRDefault="005A02FF" w:rsidP="00E44628">
            <w:pPr>
              <w:pStyle w:val="NoSpacing"/>
              <w:shd w:val="clear" w:color="auto" w:fill="FFFFFF" w:themeFill="background1"/>
              <w:rPr>
                <w:rFonts w:asciiTheme="majorHAnsi" w:hAnsiTheme="majorHAnsi" w:cstheme="majorHAnsi"/>
                <w:b/>
                <w:color w:val="FF0000"/>
                <w:szCs w:val="28"/>
              </w:rPr>
            </w:pPr>
            <w:r w:rsidRPr="007E5BBB">
              <w:rPr>
                <w:rFonts w:asciiTheme="majorHAnsi" w:eastAsia="Times New Roman" w:hAnsiTheme="majorHAnsi" w:cstheme="majorHAnsi"/>
                <w:b/>
                <w:color w:val="FF0000"/>
                <w:szCs w:val="28"/>
              </w:rPr>
              <w:t>Kiểm tra học kì I</w:t>
            </w:r>
          </w:p>
        </w:tc>
        <w:tc>
          <w:tcPr>
            <w:tcW w:w="758" w:type="dxa"/>
            <w:shd w:val="clear" w:color="auto" w:fill="FFFFFF" w:themeFill="background1"/>
            <w:vAlign w:val="center"/>
          </w:tcPr>
          <w:p w14:paraId="3AE4CEE2" w14:textId="08687D95" w:rsidR="005A02FF" w:rsidRPr="007E5BBB" w:rsidRDefault="005A02FF" w:rsidP="00E44628">
            <w:pPr>
              <w:pStyle w:val="NoSpacing"/>
              <w:shd w:val="clear" w:color="auto" w:fill="FFFFFF" w:themeFill="background1"/>
              <w:rPr>
                <w:rFonts w:asciiTheme="majorHAnsi" w:hAnsiTheme="majorHAnsi" w:cstheme="majorHAnsi"/>
                <w:b/>
                <w:bCs/>
                <w:color w:val="FF0000"/>
                <w:szCs w:val="28"/>
              </w:rPr>
            </w:pPr>
            <w:r w:rsidRPr="007E5BBB">
              <w:rPr>
                <w:rFonts w:asciiTheme="majorHAnsi" w:hAnsiTheme="majorHAnsi" w:cstheme="majorHAnsi"/>
                <w:b/>
                <w:color w:val="FF0000"/>
                <w:szCs w:val="28"/>
              </w:rPr>
              <w:t>1</w:t>
            </w:r>
          </w:p>
        </w:tc>
        <w:tc>
          <w:tcPr>
            <w:tcW w:w="1104" w:type="dxa"/>
            <w:shd w:val="clear" w:color="auto" w:fill="FFFFFF" w:themeFill="background1"/>
            <w:vAlign w:val="center"/>
          </w:tcPr>
          <w:p w14:paraId="76E17DFA" w14:textId="07ED2E26" w:rsidR="005A02FF" w:rsidRPr="007E5BBB" w:rsidRDefault="006C249E" w:rsidP="00E44628">
            <w:pPr>
              <w:pStyle w:val="NoSpacing"/>
              <w:shd w:val="clear" w:color="auto" w:fill="FFFFFF" w:themeFill="background1"/>
              <w:rPr>
                <w:rFonts w:asciiTheme="majorHAnsi" w:hAnsiTheme="majorHAnsi" w:cstheme="majorHAnsi"/>
                <w:b/>
                <w:bCs/>
                <w:color w:val="FF0000"/>
                <w:szCs w:val="28"/>
              </w:rPr>
            </w:pPr>
            <w:r w:rsidRPr="007E5BBB">
              <w:rPr>
                <w:rFonts w:asciiTheme="majorHAnsi" w:hAnsiTheme="majorHAnsi" w:cstheme="majorHAnsi"/>
                <w:b/>
                <w:bCs/>
                <w:color w:val="FF0000"/>
                <w:szCs w:val="28"/>
              </w:rPr>
              <w:t>32</w:t>
            </w:r>
          </w:p>
        </w:tc>
        <w:tc>
          <w:tcPr>
            <w:tcW w:w="6854" w:type="dxa"/>
            <w:shd w:val="clear" w:color="auto" w:fill="FFFFFF" w:themeFill="background1"/>
            <w:vAlign w:val="center"/>
          </w:tcPr>
          <w:p w14:paraId="43AAE3C5" w14:textId="29C50CCB" w:rsidR="005A02FF" w:rsidRPr="007E5BBB" w:rsidRDefault="005A02FF" w:rsidP="006F306D">
            <w:pPr>
              <w:pStyle w:val="NoSpacing"/>
              <w:shd w:val="clear" w:color="auto" w:fill="FFFFFF" w:themeFill="background1"/>
              <w:jc w:val="both"/>
              <w:rPr>
                <w:rFonts w:asciiTheme="majorHAnsi" w:hAnsiTheme="majorHAnsi" w:cstheme="majorHAnsi"/>
                <w:bCs/>
                <w:color w:val="000000" w:themeColor="text1"/>
                <w:szCs w:val="28"/>
              </w:rPr>
            </w:pPr>
            <w:r w:rsidRPr="007E5BBB">
              <w:rPr>
                <w:rFonts w:asciiTheme="majorHAnsi" w:hAnsiTheme="majorHAnsi" w:cstheme="majorHAnsi"/>
                <w:color w:val="FF0000"/>
                <w:szCs w:val="28"/>
              </w:rPr>
              <w:t>Kiểm tra, đánh giá các kiến thức, kĩ năng học sinh được hình thành và rèn luyện trong học kì I</w:t>
            </w:r>
          </w:p>
        </w:tc>
        <w:tc>
          <w:tcPr>
            <w:tcW w:w="1256" w:type="dxa"/>
            <w:shd w:val="clear" w:color="auto" w:fill="FFFFFF" w:themeFill="background1"/>
            <w:vAlign w:val="center"/>
          </w:tcPr>
          <w:p w14:paraId="0DF0D177" w14:textId="77777777" w:rsidR="005A02FF" w:rsidRPr="007E5BBB" w:rsidRDefault="005A02FF" w:rsidP="00E44628">
            <w:pPr>
              <w:pStyle w:val="NoSpacing"/>
              <w:shd w:val="clear" w:color="auto" w:fill="FFFFFF" w:themeFill="background1"/>
              <w:rPr>
                <w:rFonts w:asciiTheme="majorHAnsi" w:hAnsiTheme="majorHAnsi" w:cstheme="majorHAnsi"/>
                <w:bCs/>
                <w:szCs w:val="28"/>
              </w:rPr>
            </w:pPr>
          </w:p>
        </w:tc>
      </w:tr>
      <w:tr w:rsidR="005A02FF" w:rsidRPr="007E5BBB" w14:paraId="23096F9E" w14:textId="77777777" w:rsidTr="00645AA9">
        <w:trPr>
          <w:trHeight w:val="554"/>
        </w:trPr>
        <w:tc>
          <w:tcPr>
            <w:tcW w:w="13750" w:type="dxa"/>
            <w:gridSpan w:val="6"/>
            <w:shd w:val="clear" w:color="auto" w:fill="FFFFFF" w:themeFill="background1"/>
            <w:vAlign w:val="center"/>
          </w:tcPr>
          <w:p w14:paraId="3EE99BC3" w14:textId="76CBE6C3" w:rsidR="005A02FF" w:rsidRPr="007E5BBB" w:rsidRDefault="005A02FF" w:rsidP="006F306D">
            <w:pPr>
              <w:pStyle w:val="NoSpacing"/>
              <w:shd w:val="clear" w:color="auto" w:fill="FFFFFF" w:themeFill="background1"/>
              <w:jc w:val="both"/>
              <w:rPr>
                <w:rFonts w:asciiTheme="majorHAnsi" w:hAnsiTheme="majorHAnsi" w:cstheme="majorHAnsi"/>
                <w:b/>
                <w:color w:val="FF0000"/>
                <w:szCs w:val="28"/>
              </w:rPr>
            </w:pPr>
            <w:r w:rsidRPr="007E5BBB">
              <w:rPr>
                <w:rFonts w:asciiTheme="majorHAnsi" w:hAnsiTheme="majorHAnsi" w:cstheme="majorHAnsi"/>
                <w:b/>
                <w:bCs/>
                <w:color w:val="FF0000"/>
                <w:szCs w:val="28"/>
              </w:rPr>
              <w:t>Chương IX. Đưong tròn ngoại tiếp và đường tròn nội tiếp</w:t>
            </w:r>
          </w:p>
        </w:tc>
      </w:tr>
      <w:tr w:rsidR="00091D23" w:rsidRPr="007E5BBB" w14:paraId="5D3D8660" w14:textId="77777777" w:rsidTr="00645AA9">
        <w:tc>
          <w:tcPr>
            <w:tcW w:w="850" w:type="dxa"/>
            <w:shd w:val="clear" w:color="auto" w:fill="FFFFFF" w:themeFill="background1"/>
            <w:vAlign w:val="center"/>
          </w:tcPr>
          <w:p w14:paraId="3C0BC9D4" w14:textId="757926E9" w:rsidR="00091D23" w:rsidRPr="007E5BBB" w:rsidRDefault="003E1A2A" w:rsidP="006C249E">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18</w:t>
            </w:r>
          </w:p>
        </w:tc>
        <w:tc>
          <w:tcPr>
            <w:tcW w:w="2928" w:type="dxa"/>
            <w:shd w:val="clear" w:color="auto" w:fill="FFFFFF" w:themeFill="background1"/>
            <w:vAlign w:val="center"/>
          </w:tcPr>
          <w:p w14:paraId="2B4AA428" w14:textId="557530A9" w:rsidR="00091D23" w:rsidRPr="007E5BBB" w:rsidRDefault="00091D23"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szCs w:val="28"/>
              </w:rPr>
              <w:t>Bài 27. Góc nội tiếp</w:t>
            </w:r>
          </w:p>
        </w:tc>
        <w:tc>
          <w:tcPr>
            <w:tcW w:w="758" w:type="dxa"/>
            <w:shd w:val="clear" w:color="auto" w:fill="FFFFFF" w:themeFill="background1"/>
            <w:vAlign w:val="center"/>
          </w:tcPr>
          <w:p w14:paraId="698859B6" w14:textId="5426D17B" w:rsidR="00091D23" w:rsidRPr="007E5BBB" w:rsidRDefault="006C249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1</w:t>
            </w:r>
          </w:p>
        </w:tc>
        <w:tc>
          <w:tcPr>
            <w:tcW w:w="1104" w:type="dxa"/>
            <w:shd w:val="clear" w:color="auto" w:fill="FFFFFF" w:themeFill="background1"/>
            <w:vAlign w:val="center"/>
          </w:tcPr>
          <w:p w14:paraId="2EE68A63" w14:textId="4FF90B02" w:rsidR="00091D23" w:rsidRPr="007E5BBB" w:rsidRDefault="006C249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33</w:t>
            </w:r>
          </w:p>
        </w:tc>
        <w:tc>
          <w:tcPr>
            <w:tcW w:w="6854" w:type="dxa"/>
            <w:shd w:val="clear" w:color="auto" w:fill="FFFFFF" w:themeFill="background1"/>
            <w:vAlign w:val="center"/>
          </w:tcPr>
          <w:p w14:paraId="670FB2E9" w14:textId="77777777" w:rsidR="00091D23" w:rsidRPr="007E5BBB" w:rsidRDefault="00091D23"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Nhận biết được góc ở tâm, góc nội tiếp.</w:t>
            </w:r>
          </w:p>
          <w:p w14:paraId="604F8496" w14:textId="77777777" w:rsidR="00091D23" w:rsidRPr="007E5BBB" w:rsidRDefault="00091D23"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Giải thích được mối liên hệ giữa số đo của cung với số đo góc ở tâm, số đo góc nội tiếp.</w:t>
            </w:r>
          </w:p>
          <w:p w14:paraId="5D57C7B0" w14:textId="659E5691" w:rsidR="00091D23" w:rsidRPr="007E5BBB" w:rsidRDefault="00091D23"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szCs w:val="28"/>
              </w:rPr>
              <w:t>- Giải thích được mối liên hệ giữa số đo góc nội tiếp và số đo góc ở tâm cùng chắn một cung</w:t>
            </w:r>
          </w:p>
        </w:tc>
        <w:tc>
          <w:tcPr>
            <w:tcW w:w="1256" w:type="dxa"/>
            <w:shd w:val="clear" w:color="auto" w:fill="FFFFFF" w:themeFill="background1"/>
            <w:vAlign w:val="center"/>
          </w:tcPr>
          <w:p w14:paraId="0B948EF8" w14:textId="77777777" w:rsidR="00091D23" w:rsidRPr="007E5BBB" w:rsidRDefault="00091D23" w:rsidP="00E44628">
            <w:pPr>
              <w:pStyle w:val="NoSpacing"/>
              <w:shd w:val="clear" w:color="auto" w:fill="FFFFFF" w:themeFill="background1"/>
              <w:rPr>
                <w:rFonts w:asciiTheme="majorHAnsi" w:hAnsiTheme="majorHAnsi" w:cstheme="majorHAnsi"/>
                <w:bCs/>
                <w:szCs w:val="28"/>
              </w:rPr>
            </w:pPr>
          </w:p>
        </w:tc>
      </w:tr>
      <w:tr w:rsidR="00230251" w:rsidRPr="007E5BBB" w14:paraId="6BDE9285" w14:textId="77777777" w:rsidTr="00645AA9">
        <w:tc>
          <w:tcPr>
            <w:tcW w:w="850" w:type="dxa"/>
            <w:shd w:val="clear" w:color="auto" w:fill="FFFFFF" w:themeFill="background1"/>
            <w:vAlign w:val="center"/>
          </w:tcPr>
          <w:p w14:paraId="76F9CB2C" w14:textId="1571A9CC" w:rsidR="00230251" w:rsidRPr="007E5BBB" w:rsidRDefault="003E1A2A" w:rsidP="006C249E">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19</w:t>
            </w:r>
          </w:p>
        </w:tc>
        <w:tc>
          <w:tcPr>
            <w:tcW w:w="2928" w:type="dxa"/>
            <w:shd w:val="clear" w:color="auto" w:fill="FFFFFF" w:themeFill="background1"/>
            <w:vAlign w:val="center"/>
          </w:tcPr>
          <w:p w14:paraId="67F45FA7" w14:textId="1239DB57" w:rsidR="00230251" w:rsidRPr="007E5BBB" w:rsidRDefault="00230251"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szCs w:val="28"/>
              </w:rPr>
              <w:t>Bài 28. Đường tròn ngoại tiếp và đường tròn nội tiếp của một tam giác</w:t>
            </w:r>
          </w:p>
        </w:tc>
        <w:tc>
          <w:tcPr>
            <w:tcW w:w="758" w:type="dxa"/>
            <w:shd w:val="clear" w:color="auto" w:fill="FFFFFF" w:themeFill="background1"/>
            <w:vAlign w:val="center"/>
          </w:tcPr>
          <w:p w14:paraId="25068693" w14:textId="4780B9ED" w:rsidR="00230251" w:rsidRPr="007E5BBB" w:rsidRDefault="008544FA"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2</w:t>
            </w:r>
          </w:p>
        </w:tc>
        <w:tc>
          <w:tcPr>
            <w:tcW w:w="1104" w:type="dxa"/>
            <w:shd w:val="clear" w:color="auto" w:fill="FFFFFF" w:themeFill="background1"/>
            <w:vAlign w:val="center"/>
          </w:tcPr>
          <w:p w14:paraId="06658761" w14:textId="1088A3F1" w:rsidR="00230251" w:rsidRPr="007E5BBB" w:rsidRDefault="006C249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34,35</w:t>
            </w:r>
          </w:p>
        </w:tc>
        <w:tc>
          <w:tcPr>
            <w:tcW w:w="6854" w:type="dxa"/>
            <w:shd w:val="clear" w:color="auto" w:fill="FFFFFF" w:themeFill="background1"/>
            <w:vAlign w:val="center"/>
          </w:tcPr>
          <w:p w14:paraId="684C23CA" w14:textId="77777777" w:rsidR="00230251" w:rsidRPr="007E5BBB" w:rsidRDefault="00230251"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Nhận biết được định nghĩa đường trỏn ngoại tiếp tam giác</w:t>
            </w:r>
          </w:p>
          <w:p w14:paraId="4C05EAFA" w14:textId="77777777" w:rsidR="00230251" w:rsidRPr="007E5BBB" w:rsidRDefault="00230251" w:rsidP="006F306D">
            <w:pPr>
              <w:shd w:val="clear" w:color="auto" w:fill="FFFFFF" w:themeFill="background1"/>
              <w:jc w:val="both"/>
              <w:rPr>
                <w:rFonts w:asciiTheme="majorHAnsi" w:hAnsiTheme="majorHAnsi" w:cstheme="majorHAnsi"/>
                <w:szCs w:val="28"/>
              </w:rPr>
            </w:pPr>
            <w:bookmarkStart w:id="14" w:name="bookmark459"/>
            <w:bookmarkEnd w:id="14"/>
            <w:r w:rsidRPr="007E5BBB">
              <w:rPr>
                <w:rFonts w:asciiTheme="majorHAnsi" w:hAnsiTheme="majorHAnsi" w:cstheme="majorHAnsi"/>
                <w:szCs w:val="28"/>
              </w:rPr>
              <w:t>- Xác định được tâm và bán kính đường tròn ngoại tiếp tam giác, trong đó có tâm và bán kính đường tròn ngoại tiếp tam giác vuông, tam giác đều.</w:t>
            </w:r>
          </w:p>
          <w:p w14:paraId="1A14568F" w14:textId="77777777" w:rsidR="00230251" w:rsidRPr="007E5BBB" w:rsidRDefault="00230251"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Vẽ được đường tròn ngoại tiếp tam giác bằng dụng cụ học tập.</w:t>
            </w:r>
          </w:p>
          <w:p w14:paraId="19496858" w14:textId="77777777" w:rsidR="00230251" w:rsidRPr="007E5BBB" w:rsidRDefault="00230251" w:rsidP="006F306D">
            <w:pPr>
              <w:shd w:val="clear" w:color="auto" w:fill="FFFFFF" w:themeFill="background1"/>
              <w:jc w:val="both"/>
              <w:rPr>
                <w:rFonts w:asciiTheme="majorHAnsi" w:hAnsiTheme="majorHAnsi" w:cstheme="majorHAnsi"/>
                <w:szCs w:val="28"/>
              </w:rPr>
            </w:pPr>
            <w:bookmarkStart w:id="15" w:name="bookmark460"/>
            <w:bookmarkEnd w:id="15"/>
            <w:r w:rsidRPr="007E5BBB">
              <w:rPr>
                <w:rFonts w:asciiTheme="majorHAnsi" w:hAnsiTheme="majorHAnsi" w:cstheme="majorHAnsi"/>
                <w:szCs w:val="28"/>
              </w:rPr>
              <w:t>- Nhận biết được định nghĩa đường tròn nội tiếp tam giác.</w:t>
            </w:r>
          </w:p>
          <w:p w14:paraId="3034BAE2" w14:textId="77777777" w:rsidR="00230251" w:rsidRPr="007E5BBB" w:rsidRDefault="00230251"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Xác định được tâm và bán kính đường tròn nội tiếp tam giác, trong đó có tâm và bán kính đường tròn nội tiếp tam giác đều.</w:t>
            </w:r>
          </w:p>
          <w:p w14:paraId="00073CC7" w14:textId="71F22B71" w:rsidR="00230251" w:rsidRPr="007E5BBB" w:rsidRDefault="00230251" w:rsidP="006F306D">
            <w:pPr>
              <w:pStyle w:val="NoSpacing"/>
              <w:shd w:val="clear" w:color="auto" w:fill="FFFFFF" w:themeFill="background1"/>
              <w:jc w:val="both"/>
              <w:rPr>
                <w:rFonts w:asciiTheme="majorHAnsi" w:hAnsiTheme="majorHAnsi" w:cstheme="majorHAnsi"/>
                <w:bCs/>
                <w:color w:val="auto"/>
                <w:szCs w:val="28"/>
              </w:rPr>
            </w:pPr>
            <w:bookmarkStart w:id="16" w:name="bookmark461"/>
            <w:bookmarkEnd w:id="16"/>
            <w:r w:rsidRPr="007E5BBB">
              <w:rPr>
                <w:rFonts w:asciiTheme="majorHAnsi" w:hAnsiTheme="majorHAnsi" w:cstheme="majorHAnsi"/>
                <w:szCs w:val="28"/>
              </w:rPr>
              <w:t>- Vẽ được đường tròn nội tiếp tam giác bằng dụng cụ học tập</w:t>
            </w:r>
          </w:p>
        </w:tc>
        <w:tc>
          <w:tcPr>
            <w:tcW w:w="1256" w:type="dxa"/>
            <w:shd w:val="clear" w:color="auto" w:fill="FFFFFF" w:themeFill="background1"/>
            <w:vAlign w:val="center"/>
          </w:tcPr>
          <w:p w14:paraId="30B35C09" w14:textId="77777777" w:rsidR="00230251" w:rsidRPr="007E5BBB" w:rsidRDefault="00230251" w:rsidP="00E44628">
            <w:pPr>
              <w:pStyle w:val="NoSpacing"/>
              <w:shd w:val="clear" w:color="auto" w:fill="FFFFFF" w:themeFill="background1"/>
              <w:rPr>
                <w:rFonts w:asciiTheme="majorHAnsi" w:hAnsiTheme="majorHAnsi" w:cstheme="majorHAnsi"/>
                <w:bCs/>
                <w:szCs w:val="28"/>
              </w:rPr>
            </w:pPr>
          </w:p>
        </w:tc>
      </w:tr>
      <w:tr w:rsidR="000A472F" w:rsidRPr="007E5BBB" w14:paraId="2EC3FFBC" w14:textId="77777777" w:rsidTr="00645AA9">
        <w:tc>
          <w:tcPr>
            <w:tcW w:w="850" w:type="dxa"/>
            <w:shd w:val="clear" w:color="auto" w:fill="FFFFFF" w:themeFill="background1"/>
            <w:vAlign w:val="center"/>
          </w:tcPr>
          <w:p w14:paraId="54A7EA35" w14:textId="569936D5" w:rsidR="000A472F" w:rsidRPr="007E5BBB" w:rsidRDefault="003E1A2A" w:rsidP="006C249E">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20</w:t>
            </w:r>
          </w:p>
        </w:tc>
        <w:tc>
          <w:tcPr>
            <w:tcW w:w="2928" w:type="dxa"/>
            <w:shd w:val="clear" w:color="auto" w:fill="FFFFFF" w:themeFill="background1"/>
            <w:vAlign w:val="center"/>
          </w:tcPr>
          <w:p w14:paraId="48D0D0B0" w14:textId="00C5BDF9" w:rsidR="000A472F" w:rsidRPr="007E5BBB" w:rsidRDefault="000A472F"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szCs w:val="28"/>
              </w:rPr>
              <w:t>Luyện tập chung</w:t>
            </w:r>
          </w:p>
        </w:tc>
        <w:tc>
          <w:tcPr>
            <w:tcW w:w="758" w:type="dxa"/>
            <w:shd w:val="clear" w:color="auto" w:fill="FFFFFF" w:themeFill="background1"/>
            <w:vAlign w:val="center"/>
          </w:tcPr>
          <w:p w14:paraId="0DE2DD30" w14:textId="352C522C" w:rsidR="000A472F" w:rsidRPr="007E5BBB" w:rsidRDefault="006C249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2</w:t>
            </w:r>
          </w:p>
        </w:tc>
        <w:tc>
          <w:tcPr>
            <w:tcW w:w="1104" w:type="dxa"/>
            <w:shd w:val="clear" w:color="auto" w:fill="FFFFFF" w:themeFill="background1"/>
            <w:vAlign w:val="center"/>
          </w:tcPr>
          <w:p w14:paraId="534C2778" w14:textId="373E139C" w:rsidR="000A472F" w:rsidRPr="007E5BBB" w:rsidRDefault="006C249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36,37</w:t>
            </w:r>
          </w:p>
        </w:tc>
        <w:tc>
          <w:tcPr>
            <w:tcW w:w="6854" w:type="dxa"/>
            <w:shd w:val="clear" w:color="auto" w:fill="FFFFFF" w:themeFill="background1"/>
            <w:vAlign w:val="center"/>
          </w:tcPr>
          <w:p w14:paraId="5D9F5CA9" w14:textId="0AA373EF" w:rsidR="000A472F" w:rsidRPr="007E5BBB" w:rsidRDefault="005A2306"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bCs/>
                <w:color w:val="auto"/>
                <w:szCs w:val="28"/>
              </w:rPr>
              <w:t>- Luyện tập củng cố các kiến thức về góc với đường tròn, đường tròn ngoại tiếp, nội tiếp trong tam giác</w:t>
            </w:r>
          </w:p>
          <w:p w14:paraId="2B9306CE" w14:textId="73C69543" w:rsidR="005A2306" w:rsidRPr="007E5BBB" w:rsidRDefault="005A2306"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szCs w:val="28"/>
              </w:rPr>
              <w:t>- Áp dụng các kiến thức đã học để giải các dạng toán liên quan và giải quyết một số vấn đề thực tiễn liên quan đến đường tròn</w:t>
            </w:r>
          </w:p>
        </w:tc>
        <w:tc>
          <w:tcPr>
            <w:tcW w:w="1256" w:type="dxa"/>
            <w:shd w:val="clear" w:color="auto" w:fill="FFFFFF" w:themeFill="background1"/>
            <w:vAlign w:val="center"/>
          </w:tcPr>
          <w:p w14:paraId="4278C901" w14:textId="77777777" w:rsidR="000A472F" w:rsidRPr="007E5BBB" w:rsidRDefault="000A472F" w:rsidP="00E44628">
            <w:pPr>
              <w:pStyle w:val="NoSpacing"/>
              <w:shd w:val="clear" w:color="auto" w:fill="FFFFFF" w:themeFill="background1"/>
              <w:rPr>
                <w:rFonts w:asciiTheme="majorHAnsi" w:hAnsiTheme="majorHAnsi" w:cstheme="majorHAnsi"/>
                <w:bCs/>
                <w:szCs w:val="28"/>
              </w:rPr>
            </w:pPr>
          </w:p>
        </w:tc>
      </w:tr>
      <w:tr w:rsidR="000A472F" w:rsidRPr="007E5BBB" w14:paraId="34275749" w14:textId="77777777" w:rsidTr="00645AA9">
        <w:tc>
          <w:tcPr>
            <w:tcW w:w="850" w:type="dxa"/>
            <w:shd w:val="clear" w:color="auto" w:fill="FFFFFF" w:themeFill="background1"/>
            <w:vAlign w:val="center"/>
          </w:tcPr>
          <w:p w14:paraId="30369701" w14:textId="62E921E2" w:rsidR="000A472F" w:rsidRPr="007E5BBB" w:rsidRDefault="003E1A2A" w:rsidP="00012E2B">
            <w:pPr>
              <w:pStyle w:val="NoSpacing"/>
              <w:shd w:val="clear" w:color="auto" w:fill="FFFFFF" w:themeFill="background1"/>
              <w:jc w:val="center"/>
              <w:rPr>
                <w:rFonts w:asciiTheme="majorHAnsi" w:hAnsiTheme="majorHAnsi" w:cstheme="majorHAnsi"/>
                <w:bCs/>
                <w:color w:val="auto"/>
                <w:szCs w:val="28"/>
              </w:rPr>
            </w:pPr>
            <w:r w:rsidRPr="007E5BBB">
              <w:rPr>
                <w:rFonts w:asciiTheme="majorHAnsi" w:hAnsiTheme="majorHAnsi" w:cstheme="majorHAnsi"/>
                <w:bCs/>
                <w:color w:val="auto"/>
                <w:szCs w:val="28"/>
              </w:rPr>
              <w:t>21</w:t>
            </w:r>
          </w:p>
        </w:tc>
        <w:tc>
          <w:tcPr>
            <w:tcW w:w="2928" w:type="dxa"/>
            <w:shd w:val="clear" w:color="auto" w:fill="FFFFFF" w:themeFill="background1"/>
            <w:vAlign w:val="center"/>
          </w:tcPr>
          <w:p w14:paraId="394BD4AF" w14:textId="0EBE0152" w:rsidR="000A472F" w:rsidRPr="007E5BBB" w:rsidRDefault="000A472F"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szCs w:val="28"/>
              </w:rPr>
              <w:t>Bai 29. Tứ giác nội tiếp</w:t>
            </w:r>
          </w:p>
        </w:tc>
        <w:tc>
          <w:tcPr>
            <w:tcW w:w="758" w:type="dxa"/>
            <w:shd w:val="clear" w:color="auto" w:fill="FFFFFF" w:themeFill="background1"/>
            <w:vAlign w:val="center"/>
          </w:tcPr>
          <w:p w14:paraId="2D2B16D1" w14:textId="374AC00A" w:rsidR="000A472F" w:rsidRPr="007E5BBB" w:rsidRDefault="006C249E"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2</w:t>
            </w:r>
          </w:p>
        </w:tc>
        <w:tc>
          <w:tcPr>
            <w:tcW w:w="1104" w:type="dxa"/>
            <w:shd w:val="clear" w:color="auto" w:fill="FFFFFF" w:themeFill="background1"/>
            <w:vAlign w:val="center"/>
          </w:tcPr>
          <w:p w14:paraId="69171036" w14:textId="40D53C46" w:rsidR="000A472F" w:rsidRPr="007E5BBB" w:rsidRDefault="00012E2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38,39</w:t>
            </w:r>
          </w:p>
        </w:tc>
        <w:tc>
          <w:tcPr>
            <w:tcW w:w="6854" w:type="dxa"/>
            <w:shd w:val="clear" w:color="auto" w:fill="FFFFFF" w:themeFill="background1"/>
            <w:vAlign w:val="center"/>
          </w:tcPr>
          <w:p w14:paraId="495BFD94" w14:textId="77777777" w:rsidR="000A472F" w:rsidRPr="007E5BBB" w:rsidRDefault="000A472F"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Nhận biết được tứ giác nội tiếp đường tròn và giải thích được định lí về tổng hai góc đối của tứ giác nội tiếp bằng 180°.</w:t>
            </w:r>
          </w:p>
          <w:p w14:paraId="34D5E1FA" w14:textId="691BFBB1" w:rsidR="000A472F" w:rsidRPr="007E5BBB" w:rsidRDefault="000A472F"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szCs w:val="28"/>
              </w:rPr>
              <w:lastRenderedPageBreak/>
              <w:t>- Xác định được tâm và bán kính đường tròn ngoại tiếp hình chữ nhật, hình vuông</w:t>
            </w:r>
          </w:p>
        </w:tc>
        <w:tc>
          <w:tcPr>
            <w:tcW w:w="1256" w:type="dxa"/>
            <w:shd w:val="clear" w:color="auto" w:fill="FFFFFF" w:themeFill="background1"/>
            <w:vAlign w:val="center"/>
          </w:tcPr>
          <w:p w14:paraId="0C4AFF0D" w14:textId="77777777" w:rsidR="000A472F" w:rsidRPr="007E5BBB" w:rsidRDefault="000A472F" w:rsidP="00E44628">
            <w:pPr>
              <w:pStyle w:val="NoSpacing"/>
              <w:shd w:val="clear" w:color="auto" w:fill="FFFFFF" w:themeFill="background1"/>
              <w:rPr>
                <w:rFonts w:asciiTheme="majorHAnsi" w:hAnsiTheme="majorHAnsi" w:cstheme="majorHAnsi"/>
                <w:bCs/>
                <w:szCs w:val="28"/>
              </w:rPr>
            </w:pPr>
          </w:p>
        </w:tc>
      </w:tr>
      <w:tr w:rsidR="005A2306" w:rsidRPr="007E5BBB" w14:paraId="24C2E923" w14:textId="77777777" w:rsidTr="00645AA9">
        <w:tc>
          <w:tcPr>
            <w:tcW w:w="850" w:type="dxa"/>
            <w:shd w:val="clear" w:color="auto" w:fill="FFFFFF" w:themeFill="background1"/>
            <w:vAlign w:val="center"/>
          </w:tcPr>
          <w:p w14:paraId="644C62E2" w14:textId="26FD8C37" w:rsidR="005A2306" w:rsidRPr="007E5BBB" w:rsidRDefault="003E1A2A" w:rsidP="00012E2B">
            <w:pPr>
              <w:pStyle w:val="NoSpacing"/>
              <w:shd w:val="clear" w:color="auto" w:fill="FFFFFF" w:themeFill="background1"/>
              <w:jc w:val="center"/>
              <w:rPr>
                <w:rFonts w:asciiTheme="majorHAnsi" w:hAnsiTheme="majorHAnsi" w:cstheme="majorHAnsi"/>
                <w:bCs/>
                <w:color w:val="auto"/>
                <w:szCs w:val="28"/>
              </w:rPr>
            </w:pPr>
            <w:r w:rsidRPr="007E5BBB">
              <w:rPr>
                <w:rFonts w:asciiTheme="majorHAnsi" w:hAnsiTheme="majorHAnsi" w:cstheme="majorHAnsi"/>
                <w:bCs/>
                <w:color w:val="auto"/>
                <w:szCs w:val="28"/>
              </w:rPr>
              <w:t>22</w:t>
            </w:r>
          </w:p>
        </w:tc>
        <w:tc>
          <w:tcPr>
            <w:tcW w:w="2928" w:type="dxa"/>
            <w:shd w:val="clear" w:color="auto" w:fill="FFFFFF" w:themeFill="background1"/>
            <w:vAlign w:val="center"/>
          </w:tcPr>
          <w:p w14:paraId="617A705C" w14:textId="1468D9E6" w:rsidR="005A2306" w:rsidRPr="007E5BBB" w:rsidRDefault="005A2306"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szCs w:val="28"/>
              </w:rPr>
              <w:t>Bài 30. Đa giác đều</w:t>
            </w:r>
          </w:p>
        </w:tc>
        <w:tc>
          <w:tcPr>
            <w:tcW w:w="758" w:type="dxa"/>
            <w:shd w:val="clear" w:color="auto" w:fill="FFFFFF" w:themeFill="background1"/>
            <w:vAlign w:val="center"/>
          </w:tcPr>
          <w:p w14:paraId="313567B8" w14:textId="6B8DCAF5" w:rsidR="005A2306" w:rsidRPr="007E5BBB" w:rsidRDefault="008544FA"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2</w:t>
            </w:r>
          </w:p>
        </w:tc>
        <w:tc>
          <w:tcPr>
            <w:tcW w:w="1104" w:type="dxa"/>
            <w:shd w:val="clear" w:color="auto" w:fill="FFFFFF" w:themeFill="background1"/>
            <w:vAlign w:val="center"/>
          </w:tcPr>
          <w:p w14:paraId="68D8BFB4" w14:textId="139A368C" w:rsidR="005A2306" w:rsidRPr="007E5BBB" w:rsidRDefault="00012E2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40,41</w:t>
            </w:r>
          </w:p>
        </w:tc>
        <w:tc>
          <w:tcPr>
            <w:tcW w:w="6854" w:type="dxa"/>
            <w:shd w:val="clear" w:color="auto" w:fill="FFFFFF" w:themeFill="background1"/>
            <w:vAlign w:val="center"/>
          </w:tcPr>
          <w:p w14:paraId="0579A92A" w14:textId="77777777" w:rsidR="005A2306" w:rsidRPr="007E5BBB" w:rsidRDefault="005A2306"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Nhận dạng được đa giác đều.</w:t>
            </w:r>
          </w:p>
          <w:p w14:paraId="275B7472" w14:textId="77777777" w:rsidR="005A2306" w:rsidRPr="007E5BBB" w:rsidRDefault="005A2306"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Nhận biết được phép quay. Mô tả được các phép quay giữ nguyên hình đa giác đểu.</w:t>
            </w:r>
          </w:p>
          <w:p w14:paraId="7A8EF820" w14:textId="77777777" w:rsidR="005A2306" w:rsidRPr="007E5BBB" w:rsidRDefault="005A2306"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xml:space="preserve">- Nhận biết được những hình phẳng đểu trong tự nhiên, nghệ thuật, kiến trúc, công nghệ chế tạo. </w:t>
            </w:r>
          </w:p>
          <w:p w14:paraId="5E3F4FA1" w14:textId="59D1E51A" w:rsidR="005A2306" w:rsidRPr="007E5BBB" w:rsidRDefault="005A2306"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szCs w:val="28"/>
              </w:rPr>
              <w:t>- Nhận biết được vẻ đẹp của thế giới tự nhiên biểu hiện qua tính đều.</w:t>
            </w:r>
          </w:p>
        </w:tc>
        <w:tc>
          <w:tcPr>
            <w:tcW w:w="1256" w:type="dxa"/>
            <w:shd w:val="clear" w:color="auto" w:fill="FFFFFF" w:themeFill="background1"/>
            <w:vAlign w:val="center"/>
          </w:tcPr>
          <w:p w14:paraId="3DDEBB44" w14:textId="77777777" w:rsidR="005A2306" w:rsidRPr="007E5BBB" w:rsidRDefault="005A2306" w:rsidP="00E44628">
            <w:pPr>
              <w:pStyle w:val="NoSpacing"/>
              <w:shd w:val="clear" w:color="auto" w:fill="FFFFFF" w:themeFill="background1"/>
              <w:rPr>
                <w:rFonts w:asciiTheme="majorHAnsi" w:hAnsiTheme="majorHAnsi" w:cstheme="majorHAnsi"/>
                <w:bCs/>
                <w:szCs w:val="28"/>
              </w:rPr>
            </w:pPr>
          </w:p>
        </w:tc>
      </w:tr>
      <w:tr w:rsidR="005A2306" w:rsidRPr="007E5BBB" w14:paraId="50FB81E9" w14:textId="77777777" w:rsidTr="00645AA9">
        <w:tc>
          <w:tcPr>
            <w:tcW w:w="850" w:type="dxa"/>
            <w:shd w:val="clear" w:color="auto" w:fill="FFFFFF" w:themeFill="background1"/>
            <w:vAlign w:val="center"/>
          </w:tcPr>
          <w:p w14:paraId="30F48763" w14:textId="4A5F5F3F" w:rsidR="005A2306" w:rsidRPr="007E5BBB" w:rsidRDefault="003E1A2A" w:rsidP="00012E2B">
            <w:pPr>
              <w:pStyle w:val="NoSpacing"/>
              <w:shd w:val="clear" w:color="auto" w:fill="FFFFFF" w:themeFill="background1"/>
              <w:jc w:val="center"/>
              <w:rPr>
                <w:rFonts w:asciiTheme="majorHAnsi" w:hAnsiTheme="majorHAnsi" w:cstheme="majorHAnsi"/>
                <w:bCs/>
                <w:color w:val="auto"/>
                <w:szCs w:val="28"/>
              </w:rPr>
            </w:pPr>
            <w:r w:rsidRPr="007E5BBB">
              <w:rPr>
                <w:rFonts w:asciiTheme="majorHAnsi" w:hAnsiTheme="majorHAnsi" w:cstheme="majorHAnsi"/>
                <w:bCs/>
                <w:color w:val="auto"/>
                <w:szCs w:val="28"/>
              </w:rPr>
              <w:t>23</w:t>
            </w:r>
          </w:p>
        </w:tc>
        <w:tc>
          <w:tcPr>
            <w:tcW w:w="2928" w:type="dxa"/>
            <w:shd w:val="clear" w:color="auto" w:fill="FFFFFF" w:themeFill="background1"/>
            <w:vAlign w:val="center"/>
          </w:tcPr>
          <w:p w14:paraId="2FFAA91F" w14:textId="02EBF5B3" w:rsidR="005A2306" w:rsidRPr="007E5BBB" w:rsidRDefault="005A2306"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szCs w:val="28"/>
              </w:rPr>
              <w:t>Luyện tâp chung</w:t>
            </w:r>
          </w:p>
        </w:tc>
        <w:tc>
          <w:tcPr>
            <w:tcW w:w="758" w:type="dxa"/>
            <w:shd w:val="clear" w:color="auto" w:fill="FFFFFF" w:themeFill="background1"/>
            <w:vAlign w:val="center"/>
          </w:tcPr>
          <w:p w14:paraId="3E36E107" w14:textId="7F0DC60C" w:rsidR="005A2306" w:rsidRPr="007E5BBB" w:rsidRDefault="00012E2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2</w:t>
            </w:r>
          </w:p>
        </w:tc>
        <w:tc>
          <w:tcPr>
            <w:tcW w:w="1104" w:type="dxa"/>
            <w:shd w:val="clear" w:color="auto" w:fill="FFFFFF" w:themeFill="background1"/>
            <w:vAlign w:val="center"/>
          </w:tcPr>
          <w:p w14:paraId="5A63B06B" w14:textId="1FEDC5C7" w:rsidR="005A2306" w:rsidRPr="007E5BBB" w:rsidRDefault="00012E2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42,43</w:t>
            </w:r>
          </w:p>
        </w:tc>
        <w:tc>
          <w:tcPr>
            <w:tcW w:w="6854" w:type="dxa"/>
            <w:shd w:val="clear" w:color="auto" w:fill="FFFFFF" w:themeFill="background1"/>
            <w:vAlign w:val="center"/>
          </w:tcPr>
          <w:p w14:paraId="5261FB57" w14:textId="6F3D5F9D" w:rsidR="005A2306" w:rsidRPr="007E5BBB" w:rsidRDefault="005A2306"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bCs/>
                <w:color w:val="auto"/>
                <w:szCs w:val="28"/>
              </w:rPr>
              <w:t>- Luyện tập củng cố các kiến thức về tứ giác nội tiếp và đa giác đều</w:t>
            </w:r>
          </w:p>
          <w:p w14:paraId="21A927CC" w14:textId="13F40EC7" w:rsidR="005A2306" w:rsidRPr="007E5BBB" w:rsidRDefault="005A2306" w:rsidP="006F306D">
            <w:pPr>
              <w:pStyle w:val="NoSpacing"/>
              <w:shd w:val="clear" w:color="auto" w:fill="FFFFFF" w:themeFill="background1"/>
              <w:jc w:val="both"/>
              <w:rPr>
                <w:rFonts w:asciiTheme="majorHAnsi" w:hAnsiTheme="majorHAnsi" w:cstheme="majorHAnsi"/>
                <w:bCs/>
                <w:color w:val="auto"/>
                <w:szCs w:val="28"/>
                <w:lang w:val="vi-VN"/>
              </w:rPr>
            </w:pPr>
            <w:r w:rsidRPr="007E5BBB">
              <w:rPr>
                <w:rFonts w:asciiTheme="majorHAnsi" w:hAnsiTheme="majorHAnsi" w:cstheme="majorHAnsi"/>
                <w:szCs w:val="28"/>
              </w:rPr>
              <w:t>- Áp dụng các kiến thức đã học để giải các dạng toán liên quan và giải quyết một số vấn đề thực tiễn liên quan đến đường tròn</w:t>
            </w:r>
          </w:p>
        </w:tc>
        <w:tc>
          <w:tcPr>
            <w:tcW w:w="1256" w:type="dxa"/>
            <w:shd w:val="clear" w:color="auto" w:fill="FFFFFF" w:themeFill="background1"/>
            <w:vAlign w:val="center"/>
          </w:tcPr>
          <w:p w14:paraId="71687FCB" w14:textId="77777777" w:rsidR="005A2306" w:rsidRPr="007E5BBB" w:rsidRDefault="005A2306" w:rsidP="00E44628">
            <w:pPr>
              <w:pStyle w:val="NoSpacing"/>
              <w:shd w:val="clear" w:color="auto" w:fill="FFFFFF" w:themeFill="background1"/>
              <w:rPr>
                <w:rFonts w:asciiTheme="majorHAnsi" w:hAnsiTheme="majorHAnsi" w:cstheme="majorHAnsi"/>
                <w:bCs/>
                <w:color w:val="FF0000"/>
                <w:szCs w:val="28"/>
              </w:rPr>
            </w:pPr>
          </w:p>
        </w:tc>
      </w:tr>
      <w:tr w:rsidR="00E92A33" w:rsidRPr="007E5BBB" w14:paraId="34B2597B" w14:textId="77777777" w:rsidTr="00645AA9">
        <w:tc>
          <w:tcPr>
            <w:tcW w:w="850" w:type="dxa"/>
            <w:shd w:val="clear" w:color="auto" w:fill="FFFFFF" w:themeFill="background1"/>
            <w:vAlign w:val="center"/>
          </w:tcPr>
          <w:p w14:paraId="759D5CE0" w14:textId="23255B61" w:rsidR="00E92A33" w:rsidRPr="007E5BBB" w:rsidRDefault="003E1A2A" w:rsidP="00012E2B">
            <w:pPr>
              <w:pStyle w:val="NoSpacing"/>
              <w:shd w:val="clear" w:color="auto" w:fill="FFFFFF" w:themeFill="background1"/>
              <w:jc w:val="center"/>
              <w:rPr>
                <w:rFonts w:asciiTheme="majorHAnsi" w:hAnsiTheme="majorHAnsi" w:cstheme="majorHAnsi"/>
                <w:bCs/>
                <w:color w:val="auto"/>
                <w:szCs w:val="28"/>
              </w:rPr>
            </w:pPr>
            <w:r w:rsidRPr="007E5BBB">
              <w:rPr>
                <w:rFonts w:asciiTheme="majorHAnsi" w:hAnsiTheme="majorHAnsi" w:cstheme="majorHAnsi"/>
                <w:bCs/>
                <w:color w:val="auto"/>
                <w:szCs w:val="28"/>
              </w:rPr>
              <w:t>24</w:t>
            </w:r>
          </w:p>
        </w:tc>
        <w:tc>
          <w:tcPr>
            <w:tcW w:w="2928" w:type="dxa"/>
            <w:shd w:val="clear" w:color="auto" w:fill="FFFFFF" w:themeFill="background1"/>
            <w:vAlign w:val="center"/>
          </w:tcPr>
          <w:p w14:paraId="3100E12E" w14:textId="61559799" w:rsidR="00E92A33" w:rsidRPr="007E5BBB" w:rsidRDefault="00E92A33" w:rsidP="00E44628">
            <w:pPr>
              <w:pStyle w:val="NoSpacing"/>
              <w:shd w:val="clear" w:color="auto" w:fill="FFFFFF" w:themeFill="background1"/>
              <w:rPr>
                <w:rFonts w:asciiTheme="majorHAnsi" w:hAnsiTheme="majorHAnsi" w:cstheme="majorHAnsi"/>
                <w:szCs w:val="28"/>
              </w:rPr>
            </w:pPr>
            <w:r w:rsidRPr="007E5BBB">
              <w:rPr>
                <w:rFonts w:asciiTheme="majorHAnsi" w:hAnsiTheme="majorHAnsi" w:cstheme="majorHAnsi"/>
                <w:szCs w:val="28"/>
              </w:rPr>
              <w:t>Bài tập cuối chương IX</w:t>
            </w:r>
          </w:p>
        </w:tc>
        <w:tc>
          <w:tcPr>
            <w:tcW w:w="758" w:type="dxa"/>
            <w:shd w:val="clear" w:color="auto" w:fill="FFFFFF" w:themeFill="background1"/>
            <w:vAlign w:val="center"/>
          </w:tcPr>
          <w:p w14:paraId="09CB7975" w14:textId="62DCB9D2" w:rsidR="00E92A33" w:rsidRPr="007E5BBB" w:rsidRDefault="00012E2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1</w:t>
            </w:r>
          </w:p>
        </w:tc>
        <w:tc>
          <w:tcPr>
            <w:tcW w:w="1104" w:type="dxa"/>
            <w:shd w:val="clear" w:color="auto" w:fill="FFFFFF" w:themeFill="background1"/>
            <w:vAlign w:val="center"/>
          </w:tcPr>
          <w:p w14:paraId="5DFF2584" w14:textId="54FD5D09" w:rsidR="00E92A33" w:rsidRPr="007E5BBB" w:rsidRDefault="00012E2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 xml:space="preserve"> 44</w:t>
            </w:r>
          </w:p>
        </w:tc>
        <w:tc>
          <w:tcPr>
            <w:tcW w:w="6854" w:type="dxa"/>
            <w:shd w:val="clear" w:color="auto" w:fill="FFFFFF" w:themeFill="background1"/>
            <w:vAlign w:val="center"/>
          </w:tcPr>
          <w:p w14:paraId="2BA5A439" w14:textId="77777777" w:rsidR="00E92A33" w:rsidRPr="007E5BBB" w:rsidRDefault="00E92A33"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Ôn tập và củng cố các kiến thức liên quan đến nội dung đã học của chương</w:t>
            </w:r>
          </w:p>
          <w:p w14:paraId="204F12A5" w14:textId="0C99EECF" w:rsidR="00E92A33" w:rsidRPr="007E5BBB" w:rsidRDefault="00E92A33"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szCs w:val="28"/>
              </w:rPr>
              <w:t>- Áp dụng các kiến thức đã học để giải các dạng toán liên quan và giải quyết một số vấn đề thực tiễn liên quan đến đường tròn</w:t>
            </w:r>
          </w:p>
        </w:tc>
        <w:tc>
          <w:tcPr>
            <w:tcW w:w="1256" w:type="dxa"/>
            <w:shd w:val="clear" w:color="auto" w:fill="FFFFFF" w:themeFill="background1"/>
            <w:vAlign w:val="center"/>
          </w:tcPr>
          <w:p w14:paraId="148B07AE" w14:textId="77777777" w:rsidR="00E92A33" w:rsidRPr="007E5BBB" w:rsidRDefault="00E92A33" w:rsidP="00E44628">
            <w:pPr>
              <w:pStyle w:val="NoSpacing"/>
              <w:shd w:val="clear" w:color="auto" w:fill="FFFFFF" w:themeFill="background1"/>
              <w:rPr>
                <w:rFonts w:asciiTheme="majorHAnsi" w:hAnsiTheme="majorHAnsi" w:cstheme="majorHAnsi"/>
                <w:bCs/>
                <w:color w:val="FF0000"/>
                <w:szCs w:val="28"/>
              </w:rPr>
            </w:pPr>
          </w:p>
        </w:tc>
      </w:tr>
      <w:tr w:rsidR="00E92A33" w:rsidRPr="007E5BBB" w14:paraId="78432F59" w14:textId="77777777" w:rsidTr="00645AA9">
        <w:tc>
          <w:tcPr>
            <w:tcW w:w="850" w:type="dxa"/>
            <w:shd w:val="clear" w:color="auto" w:fill="FFFFFF" w:themeFill="background1"/>
            <w:vAlign w:val="center"/>
          </w:tcPr>
          <w:p w14:paraId="5BB3A887" w14:textId="1C9B0CB7" w:rsidR="00E92A33" w:rsidRPr="007E5BBB" w:rsidRDefault="003E1A2A" w:rsidP="00012E2B">
            <w:pPr>
              <w:pStyle w:val="NoSpacing"/>
              <w:shd w:val="clear" w:color="auto" w:fill="FFFFFF" w:themeFill="background1"/>
              <w:jc w:val="center"/>
              <w:rPr>
                <w:rFonts w:asciiTheme="majorHAnsi" w:hAnsiTheme="majorHAnsi" w:cstheme="majorHAnsi"/>
                <w:bCs/>
                <w:color w:val="auto"/>
                <w:szCs w:val="28"/>
              </w:rPr>
            </w:pPr>
            <w:r w:rsidRPr="007E5BBB">
              <w:rPr>
                <w:rFonts w:asciiTheme="majorHAnsi" w:hAnsiTheme="majorHAnsi" w:cstheme="majorHAnsi"/>
                <w:bCs/>
                <w:color w:val="auto"/>
                <w:szCs w:val="28"/>
              </w:rPr>
              <w:t>25</w:t>
            </w:r>
          </w:p>
        </w:tc>
        <w:tc>
          <w:tcPr>
            <w:tcW w:w="2928" w:type="dxa"/>
            <w:shd w:val="clear" w:color="auto" w:fill="FFFFFF" w:themeFill="background1"/>
            <w:vAlign w:val="center"/>
          </w:tcPr>
          <w:p w14:paraId="16551791" w14:textId="488C941E" w:rsidR="00E92A33" w:rsidRPr="007E5BBB" w:rsidRDefault="00E92A33" w:rsidP="00E44628">
            <w:pPr>
              <w:pStyle w:val="NoSpacing"/>
              <w:shd w:val="clear" w:color="auto" w:fill="FFFFFF" w:themeFill="background1"/>
              <w:rPr>
                <w:rFonts w:asciiTheme="majorHAnsi" w:hAnsiTheme="majorHAnsi" w:cstheme="majorHAnsi"/>
                <w:bCs/>
                <w:color w:val="auto"/>
                <w:szCs w:val="28"/>
              </w:rPr>
            </w:pPr>
            <w:r w:rsidRPr="007E5BBB">
              <w:rPr>
                <w:rFonts w:asciiTheme="majorHAnsi" w:eastAsia="Times New Roman" w:hAnsiTheme="majorHAnsi" w:cstheme="majorHAnsi"/>
                <w:color w:val="auto"/>
                <w:szCs w:val="28"/>
              </w:rPr>
              <w:t>Ôn tập giữa học kì II</w:t>
            </w:r>
          </w:p>
        </w:tc>
        <w:tc>
          <w:tcPr>
            <w:tcW w:w="758" w:type="dxa"/>
            <w:shd w:val="clear" w:color="auto" w:fill="FFFFFF" w:themeFill="background1"/>
            <w:vAlign w:val="center"/>
          </w:tcPr>
          <w:p w14:paraId="5975C4F4" w14:textId="363A51A8" w:rsidR="00E92A33" w:rsidRPr="007E5BBB" w:rsidRDefault="00012E2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color w:val="auto"/>
                <w:szCs w:val="28"/>
              </w:rPr>
              <w:t>2</w:t>
            </w:r>
          </w:p>
        </w:tc>
        <w:tc>
          <w:tcPr>
            <w:tcW w:w="1104" w:type="dxa"/>
            <w:shd w:val="clear" w:color="auto" w:fill="FFFFFF" w:themeFill="background1"/>
            <w:vAlign w:val="center"/>
          </w:tcPr>
          <w:p w14:paraId="1611B616" w14:textId="170B9E8B" w:rsidR="00E92A33" w:rsidRPr="007E5BBB" w:rsidRDefault="00012E2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45,46</w:t>
            </w:r>
          </w:p>
        </w:tc>
        <w:tc>
          <w:tcPr>
            <w:tcW w:w="6854" w:type="dxa"/>
            <w:shd w:val="clear" w:color="auto" w:fill="FFFFFF" w:themeFill="background1"/>
            <w:vAlign w:val="center"/>
          </w:tcPr>
          <w:p w14:paraId="01141603" w14:textId="6223B443" w:rsidR="00E92A33" w:rsidRPr="007E5BBB" w:rsidRDefault="00E92A33" w:rsidP="006F306D">
            <w:pPr>
              <w:pStyle w:val="NoSpacing"/>
              <w:shd w:val="clear" w:color="auto" w:fill="FFFFFF" w:themeFill="background1"/>
              <w:jc w:val="both"/>
              <w:rPr>
                <w:rFonts w:asciiTheme="majorHAnsi" w:hAnsiTheme="majorHAnsi" w:cstheme="majorHAnsi"/>
                <w:bCs/>
                <w:color w:val="auto"/>
                <w:szCs w:val="28"/>
                <w:lang w:val="vi-VN"/>
              </w:rPr>
            </w:pPr>
            <w:r w:rsidRPr="007E5BBB">
              <w:rPr>
                <w:rFonts w:asciiTheme="majorHAnsi" w:hAnsiTheme="majorHAnsi" w:cstheme="majorHAnsi"/>
                <w:color w:val="auto"/>
                <w:szCs w:val="28"/>
              </w:rPr>
              <w:t>Ôn tập và củng cố các kiến thức trong chương trình nửa đầu học kì II</w:t>
            </w:r>
          </w:p>
        </w:tc>
        <w:tc>
          <w:tcPr>
            <w:tcW w:w="1256" w:type="dxa"/>
            <w:shd w:val="clear" w:color="auto" w:fill="FFFFFF" w:themeFill="background1"/>
            <w:vAlign w:val="center"/>
          </w:tcPr>
          <w:p w14:paraId="7A9D1BDF" w14:textId="77777777" w:rsidR="00E92A33" w:rsidRPr="007E5BBB" w:rsidRDefault="00E92A33" w:rsidP="00E44628">
            <w:pPr>
              <w:pStyle w:val="NoSpacing"/>
              <w:shd w:val="clear" w:color="auto" w:fill="FFFFFF" w:themeFill="background1"/>
              <w:rPr>
                <w:rFonts w:asciiTheme="majorHAnsi" w:hAnsiTheme="majorHAnsi" w:cstheme="majorHAnsi"/>
                <w:bCs/>
                <w:szCs w:val="28"/>
              </w:rPr>
            </w:pPr>
          </w:p>
        </w:tc>
      </w:tr>
      <w:tr w:rsidR="00E92A33" w:rsidRPr="007E5BBB" w14:paraId="53ED6BD4" w14:textId="77777777" w:rsidTr="00645AA9">
        <w:tc>
          <w:tcPr>
            <w:tcW w:w="850" w:type="dxa"/>
            <w:shd w:val="clear" w:color="auto" w:fill="FFFFFF" w:themeFill="background1"/>
            <w:vAlign w:val="center"/>
          </w:tcPr>
          <w:p w14:paraId="2ACA538A" w14:textId="7ADB85DA" w:rsidR="00E92A33" w:rsidRPr="007E5BBB" w:rsidRDefault="003E1A2A" w:rsidP="00012E2B">
            <w:pPr>
              <w:pStyle w:val="NoSpacing"/>
              <w:shd w:val="clear" w:color="auto" w:fill="FFFFFF" w:themeFill="background1"/>
              <w:jc w:val="center"/>
              <w:rPr>
                <w:rFonts w:asciiTheme="majorHAnsi" w:hAnsiTheme="majorHAnsi" w:cstheme="majorHAnsi"/>
                <w:bCs/>
                <w:color w:val="FF0000"/>
                <w:szCs w:val="28"/>
              </w:rPr>
            </w:pPr>
            <w:r w:rsidRPr="007E5BBB">
              <w:rPr>
                <w:rFonts w:asciiTheme="majorHAnsi" w:hAnsiTheme="majorHAnsi" w:cstheme="majorHAnsi"/>
                <w:bCs/>
                <w:color w:val="FF0000"/>
                <w:szCs w:val="28"/>
              </w:rPr>
              <w:t>26</w:t>
            </w:r>
          </w:p>
        </w:tc>
        <w:tc>
          <w:tcPr>
            <w:tcW w:w="2928" w:type="dxa"/>
            <w:shd w:val="clear" w:color="auto" w:fill="FFFFFF" w:themeFill="background1"/>
            <w:vAlign w:val="center"/>
          </w:tcPr>
          <w:p w14:paraId="2EF38EC1" w14:textId="0EC75957" w:rsidR="00E92A33" w:rsidRPr="007E5BBB" w:rsidRDefault="00E92A33" w:rsidP="00E44628">
            <w:pPr>
              <w:pStyle w:val="NoSpacing"/>
              <w:shd w:val="clear" w:color="auto" w:fill="FFFFFF" w:themeFill="background1"/>
              <w:rPr>
                <w:rFonts w:asciiTheme="majorHAnsi" w:hAnsiTheme="majorHAnsi" w:cstheme="majorHAnsi"/>
                <w:b/>
                <w:color w:val="FF0000"/>
                <w:szCs w:val="28"/>
              </w:rPr>
            </w:pPr>
            <w:r w:rsidRPr="007E5BBB">
              <w:rPr>
                <w:rFonts w:asciiTheme="majorHAnsi" w:eastAsia="Times New Roman" w:hAnsiTheme="majorHAnsi" w:cstheme="majorHAnsi"/>
                <w:b/>
                <w:color w:val="FF0000"/>
                <w:szCs w:val="28"/>
              </w:rPr>
              <w:t>Kiểm tra giữa học kì II</w:t>
            </w:r>
          </w:p>
        </w:tc>
        <w:tc>
          <w:tcPr>
            <w:tcW w:w="758" w:type="dxa"/>
            <w:shd w:val="clear" w:color="auto" w:fill="FFFFFF" w:themeFill="background1"/>
            <w:vAlign w:val="center"/>
          </w:tcPr>
          <w:p w14:paraId="50B84FBD" w14:textId="10BB20C5" w:rsidR="00E92A33" w:rsidRPr="007E5BBB" w:rsidRDefault="00E92A33" w:rsidP="00E44628">
            <w:pPr>
              <w:pStyle w:val="NoSpacing"/>
              <w:shd w:val="clear" w:color="auto" w:fill="FFFFFF" w:themeFill="background1"/>
              <w:rPr>
                <w:rFonts w:asciiTheme="majorHAnsi" w:hAnsiTheme="majorHAnsi" w:cstheme="majorHAnsi"/>
                <w:b/>
                <w:bCs/>
                <w:color w:val="FF0000"/>
                <w:szCs w:val="28"/>
              </w:rPr>
            </w:pPr>
            <w:r w:rsidRPr="007E5BBB">
              <w:rPr>
                <w:rFonts w:asciiTheme="majorHAnsi" w:hAnsiTheme="majorHAnsi" w:cstheme="majorHAnsi"/>
                <w:b/>
                <w:color w:val="FF0000"/>
                <w:szCs w:val="28"/>
              </w:rPr>
              <w:t>1</w:t>
            </w:r>
          </w:p>
        </w:tc>
        <w:tc>
          <w:tcPr>
            <w:tcW w:w="1104" w:type="dxa"/>
            <w:shd w:val="clear" w:color="auto" w:fill="FFFFFF" w:themeFill="background1"/>
            <w:vAlign w:val="center"/>
          </w:tcPr>
          <w:p w14:paraId="49D7E664" w14:textId="786CAB2F" w:rsidR="00E92A33" w:rsidRPr="007E5BBB" w:rsidRDefault="00012E2B" w:rsidP="00E44628">
            <w:pPr>
              <w:pStyle w:val="NoSpacing"/>
              <w:shd w:val="clear" w:color="auto" w:fill="FFFFFF" w:themeFill="background1"/>
              <w:rPr>
                <w:rFonts w:asciiTheme="majorHAnsi" w:hAnsiTheme="majorHAnsi" w:cstheme="majorHAnsi"/>
                <w:b/>
                <w:bCs/>
                <w:color w:val="FF0000"/>
                <w:szCs w:val="28"/>
              </w:rPr>
            </w:pPr>
            <w:r w:rsidRPr="007E5BBB">
              <w:rPr>
                <w:rFonts w:asciiTheme="majorHAnsi" w:hAnsiTheme="majorHAnsi" w:cstheme="majorHAnsi"/>
                <w:b/>
                <w:bCs/>
                <w:color w:val="FF0000"/>
                <w:szCs w:val="28"/>
              </w:rPr>
              <w:t>47</w:t>
            </w:r>
          </w:p>
        </w:tc>
        <w:tc>
          <w:tcPr>
            <w:tcW w:w="6854" w:type="dxa"/>
            <w:shd w:val="clear" w:color="auto" w:fill="FFFFFF" w:themeFill="background1"/>
            <w:vAlign w:val="center"/>
          </w:tcPr>
          <w:p w14:paraId="7AAE7745" w14:textId="69A352EE" w:rsidR="00E92A33" w:rsidRPr="007E5BBB" w:rsidRDefault="00E92A33" w:rsidP="006F306D">
            <w:pPr>
              <w:pStyle w:val="NoSpacing"/>
              <w:shd w:val="clear" w:color="auto" w:fill="FFFFFF" w:themeFill="background1"/>
              <w:jc w:val="both"/>
              <w:rPr>
                <w:rFonts w:asciiTheme="majorHAnsi" w:hAnsiTheme="majorHAnsi" w:cstheme="majorHAnsi"/>
                <w:bCs/>
                <w:color w:val="FF0000"/>
                <w:szCs w:val="28"/>
              </w:rPr>
            </w:pPr>
            <w:r w:rsidRPr="007E5BBB">
              <w:rPr>
                <w:rFonts w:asciiTheme="majorHAnsi" w:hAnsiTheme="majorHAnsi" w:cstheme="majorHAnsi"/>
                <w:color w:val="FF0000"/>
                <w:szCs w:val="28"/>
              </w:rPr>
              <w:t>Kiểm tra, đánh giá các kiến thức, kĩ năng học sinh được hình thành và rèn luyện trong nửa đầu học kì II</w:t>
            </w:r>
          </w:p>
        </w:tc>
        <w:tc>
          <w:tcPr>
            <w:tcW w:w="1256" w:type="dxa"/>
            <w:shd w:val="clear" w:color="auto" w:fill="FFFFFF" w:themeFill="background1"/>
            <w:vAlign w:val="center"/>
          </w:tcPr>
          <w:p w14:paraId="12229651" w14:textId="77777777" w:rsidR="00E92A33" w:rsidRPr="007E5BBB" w:rsidRDefault="00E92A33" w:rsidP="00E44628">
            <w:pPr>
              <w:pStyle w:val="NoSpacing"/>
              <w:shd w:val="clear" w:color="auto" w:fill="FFFFFF" w:themeFill="background1"/>
              <w:rPr>
                <w:rFonts w:asciiTheme="majorHAnsi" w:hAnsiTheme="majorHAnsi" w:cstheme="majorHAnsi"/>
                <w:bCs/>
                <w:szCs w:val="28"/>
              </w:rPr>
            </w:pPr>
          </w:p>
        </w:tc>
      </w:tr>
      <w:tr w:rsidR="00E92A33" w:rsidRPr="007E5BBB" w14:paraId="72798F11" w14:textId="77777777" w:rsidTr="00645AA9">
        <w:trPr>
          <w:trHeight w:val="615"/>
        </w:trPr>
        <w:tc>
          <w:tcPr>
            <w:tcW w:w="13750" w:type="dxa"/>
            <w:gridSpan w:val="6"/>
            <w:shd w:val="clear" w:color="auto" w:fill="FFFFFF" w:themeFill="background1"/>
            <w:vAlign w:val="center"/>
          </w:tcPr>
          <w:p w14:paraId="447C5FF2" w14:textId="1566237D" w:rsidR="00E92A33" w:rsidRPr="007E5BBB" w:rsidRDefault="00E92A33" w:rsidP="006F306D">
            <w:pPr>
              <w:pStyle w:val="NoSpacing"/>
              <w:shd w:val="clear" w:color="auto" w:fill="FFFFFF" w:themeFill="background1"/>
              <w:jc w:val="both"/>
              <w:rPr>
                <w:rFonts w:asciiTheme="majorHAnsi" w:hAnsiTheme="majorHAnsi" w:cstheme="majorHAnsi"/>
                <w:b/>
                <w:szCs w:val="28"/>
              </w:rPr>
            </w:pPr>
            <w:r w:rsidRPr="007E5BBB">
              <w:rPr>
                <w:rFonts w:asciiTheme="majorHAnsi" w:hAnsiTheme="majorHAnsi" w:cstheme="majorHAnsi"/>
                <w:b/>
                <w:color w:val="FF0000"/>
                <w:szCs w:val="28"/>
              </w:rPr>
              <w:t xml:space="preserve">CHƯƠNG X. MỘT SỐ HÌNH KHỐI TRONG THỰC </w:t>
            </w:r>
            <w:proofErr w:type="gramStart"/>
            <w:r w:rsidRPr="007E5BBB">
              <w:rPr>
                <w:rFonts w:asciiTheme="majorHAnsi" w:hAnsiTheme="majorHAnsi" w:cstheme="majorHAnsi"/>
                <w:b/>
                <w:color w:val="FF0000"/>
                <w:szCs w:val="28"/>
              </w:rPr>
              <w:t>TIỄ</w:t>
            </w:r>
            <w:r w:rsidR="00012E2B" w:rsidRPr="007E5BBB">
              <w:rPr>
                <w:rFonts w:asciiTheme="majorHAnsi" w:hAnsiTheme="majorHAnsi" w:cstheme="majorHAnsi"/>
                <w:b/>
                <w:color w:val="FF0000"/>
                <w:szCs w:val="28"/>
              </w:rPr>
              <w:t>N  -</w:t>
            </w:r>
            <w:proofErr w:type="gramEnd"/>
            <w:r w:rsidR="00012E2B" w:rsidRPr="007E5BBB">
              <w:rPr>
                <w:rFonts w:asciiTheme="majorHAnsi" w:hAnsiTheme="majorHAnsi" w:cstheme="majorHAnsi"/>
                <w:b/>
                <w:color w:val="FF0000"/>
                <w:szCs w:val="28"/>
              </w:rPr>
              <w:t xml:space="preserve"> THỰC HÀNH TRẢI NGHIỆM</w:t>
            </w:r>
          </w:p>
        </w:tc>
      </w:tr>
      <w:tr w:rsidR="00E92A33" w:rsidRPr="007E5BBB" w14:paraId="6E5F0832" w14:textId="77777777" w:rsidTr="00645AA9">
        <w:tc>
          <w:tcPr>
            <w:tcW w:w="850" w:type="dxa"/>
            <w:shd w:val="clear" w:color="auto" w:fill="FFFFFF" w:themeFill="background1"/>
            <w:vAlign w:val="center"/>
          </w:tcPr>
          <w:p w14:paraId="3C727C4E" w14:textId="1D5DED1F" w:rsidR="00E92A33" w:rsidRPr="007E5BBB" w:rsidRDefault="003E1A2A" w:rsidP="00012E2B">
            <w:pPr>
              <w:pStyle w:val="NoSpacing"/>
              <w:shd w:val="clear" w:color="auto" w:fill="FFFFFF" w:themeFill="background1"/>
              <w:jc w:val="center"/>
              <w:rPr>
                <w:rFonts w:asciiTheme="majorHAnsi" w:hAnsiTheme="majorHAnsi" w:cstheme="majorHAnsi"/>
                <w:bCs/>
                <w:color w:val="auto"/>
                <w:szCs w:val="28"/>
              </w:rPr>
            </w:pPr>
            <w:r w:rsidRPr="007E5BBB">
              <w:rPr>
                <w:rFonts w:asciiTheme="majorHAnsi" w:hAnsiTheme="majorHAnsi" w:cstheme="majorHAnsi"/>
                <w:bCs/>
                <w:color w:val="auto"/>
                <w:szCs w:val="28"/>
              </w:rPr>
              <w:t>27</w:t>
            </w:r>
          </w:p>
        </w:tc>
        <w:tc>
          <w:tcPr>
            <w:tcW w:w="2928" w:type="dxa"/>
            <w:shd w:val="clear" w:color="auto" w:fill="FFFFFF" w:themeFill="background1"/>
            <w:vAlign w:val="center"/>
          </w:tcPr>
          <w:p w14:paraId="0F17A35E" w14:textId="248F90BB" w:rsidR="00E92A33" w:rsidRPr="007E5BBB" w:rsidRDefault="00E92A33"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szCs w:val="28"/>
              </w:rPr>
              <w:t>Bài 31. Hình trụ và hình nón</w:t>
            </w:r>
          </w:p>
        </w:tc>
        <w:tc>
          <w:tcPr>
            <w:tcW w:w="758" w:type="dxa"/>
            <w:shd w:val="clear" w:color="auto" w:fill="FFFFFF" w:themeFill="background1"/>
            <w:vAlign w:val="center"/>
          </w:tcPr>
          <w:p w14:paraId="18E2F743" w14:textId="74ADE7D6" w:rsidR="00E92A33" w:rsidRPr="007E5BBB" w:rsidRDefault="00012E2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2</w:t>
            </w:r>
          </w:p>
        </w:tc>
        <w:tc>
          <w:tcPr>
            <w:tcW w:w="1104" w:type="dxa"/>
            <w:shd w:val="clear" w:color="auto" w:fill="FFFFFF" w:themeFill="background1"/>
            <w:vAlign w:val="center"/>
          </w:tcPr>
          <w:p w14:paraId="56347BF6" w14:textId="7C8D34B5" w:rsidR="007A74EA" w:rsidRPr="007E5BBB" w:rsidRDefault="00012E2B"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48,49</w:t>
            </w:r>
          </w:p>
        </w:tc>
        <w:tc>
          <w:tcPr>
            <w:tcW w:w="6854" w:type="dxa"/>
            <w:shd w:val="clear" w:color="auto" w:fill="FFFFFF" w:themeFill="background1"/>
            <w:vAlign w:val="center"/>
          </w:tcPr>
          <w:p w14:paraId="34319CBF" w14:textId="77777777" w:rsidR="00E92A33" w:rsidRPr="007E5BBB" w:rsidRDefault="00E92A33"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Mô tả được đường sinh, chiểu cao, bán kính đáy của hình trụ, tạo lập được hình trụ.</w:t>
            </w:r>
          </w:p>
          <w:p w14:paraId="6E5729A5" w14:textId="69D24EE0" w:rsidR="00E92A33" w:rsidRPr="007E5BBB" w:rsidRDefault="00E92A33"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Tính được diện tích xung quanh và thể tích của hình trụ, hình nón</w:t>
            </w:r>
          </w:p>
          <w:p w14:paraId="3684762B" w14:textId="00DD6986" w:rsidR="00E92A33" w:rsidRPr="007E5BBB" w:rsidRDefault="00E92A33"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szCs w:val="28"/>
              </w:rPr>
              <w:lastRenderedPageBreak/>
              <w:t>- Giải quyết được một sô vấn đề thực tiễn gắn với việc tính diện tích xung quanh vả thể tích của hình trụ, hình nón</w:t>
            </w:r>
          </w:p>
        </w:tc>
        <w:tc>
          <w:tcPr>
            <w:tcW w:w="1256" w:type="dxa"/>
            <w:shd w:val="clear" w:color="auto" w:fill="FFFFFF" w:themeFill="background1"/>
            <w:vAlign w:val="center"/>
          </w:tcPr>
          <w:p w14:paraId="12B61562" w14:textId="77777777" w:rsidR="00E92A33" w:rsidRPr="007E5BBB" w:rsidRDefault="00E92A33" w:rsidP="00E44628">
            <w:pPr>
              <w:pStyle w:val="NoSpacing"/>
              <w:shd w:val="clear" w:color="auto" w:fill="FFFFFF" w:themeFill="background1"/>
              <w:rPr>
                <w:rFonts w:asciiTheme="majorHAnsi" w:hAnsiTheme="majorHAnsi" w:cstheme="majorHAnsi"/>
                <w:bCs/>
                <w:szCs w:val="28"/>
              </w:rPr>
            </w:pPr>
          </w:p>
        </w:tc>
      </w:tr>
      <w:tr w:rsidR="00E92A33" w:rsidRPr="007E5BBB" w14:paraId="60C218B9" w14:textId="77777777" w:rsidTr="00645AA9">
        <w:tc>
          <w:tcPr>
            <w:tcW w:w="850" w:type="dxa"/>
            <w:shd w:val="clear" w:color="auto" w:fill="FFFFFF" w:themeFill="background1"/>
            <w:vAlign w:val="center"/>
          </w:tcPr>
          <w:p w14:paraId="4ECA5DD3" w14:textId="417140F7" w:rsidR="00E92A33" w:rsidRPr="007E5BBB" w:rsidRDefault="00A809CC" w:rsidP="00012E2B">
            <w:pPr>
              <w:pStyle w:val="NoSpacing"/>
              <w:shd w:val="clear" w:color="auto" w:fill="FFFFFF" w:themeFill="background1"/>
              <w:jc w:val="center"/>
              <w:rPr>
                <w:rFonts w:asciiTheme="majorHAnsi" w:hAnsiTheme="majorHAnsi" w:cstheme="majorHAnsi"/>
                <w:bCs/>
                <w:color w:val="auto"/>
                <w:szCs w:val="28"/>
              </w:rPr>
            </w:pPr>
            <w:r w:rsidRPr="007E5BBB">
              <w:rPr>
                <w:rFonts w:asciiTheme="majorHAnsi" w:hAnsiTheme="majorHAnsi" w:cstheme="majorHAnsi"/>
                <w:bCs/>
                <w:color w:val="auto"/>
                <w:szCs w:val="28"/>
              </w:rPr>
              <w:t>2</w:t>
            </w:r>
            <w:r w:rsidR="003E1A2A" w:rsidRPr="007E5BBB">
              <w:rPr>
                <w:rFonts w:asciiTheme="majorHAnsi" w:hAnsiTheme="majorHAnsi" w:cstheme="majorHAnsi"/>
                <w:bCs/>
                <w:color w:val="auto"/>
                <w:szCs w:val="28"/>
              </w:rPr>
              <w:t>8</w:t>
            </w:r>
          </w:p>
        </w:tc>
        <w:tc>
          <w:tcPr>
            <w:tcW w:w="2928" w:type="dxa"/>
            <w:shd w:val="clear" w:color="auto" w:fill="FFFFFF" w:themeFill="background1"/>
            <w:vAlign w:val="center"/>
          </w:tcPr>
          <w:p w14:paraId="447E44A3" w14:textId="1AAFFFB1" w:rsidR="00E92A33" w:rsidRPr="007E5BBB" w:rsidRDefault="00E92A33"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szCs w:val="28"/>
              </w:rPr>
              <w:t>Bài 32. Hình cầu</w:t>
            </w:r>
          </w:p>
        </w:tc>
        <w:tc>
          <w:tcPr>
            <w:tcW w:w="758" w:type="dxa"/>
            <w:shd w:val="clear" w:color="auto" w:fill="FFFFFF" w:themeFill="background1"/>
            <w:vAlign w:val="center"/>
          </w:tcPr>
          <w:p w14:paraId="3B1C0B04" w14:textId="170ACA9B" w:rsidR="00E92A33" w:rsidRPr="007E5BBB" w:rsidRDefault="00842D8D"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2</w:t>
            </w:r>
          </w:p>
        </w:tc>
        <w:tc>
          <w:tcPr>
            <w:tcW w:w="1104" w:type="dxa"/>
            <w:shd w:val="clear" w:color="auto" w:fill="FFFFFF" w:themeFill="background1"/>
            <w:vAlign w:val="center"/>
          </w:tcPr>
          <w:p w14:paraId="3DDF5E36" w14:textId="5E961DF0" w:rsidR="00E92A33" w:rsidRPr="007E5BBB" w:rsidRDefault="00A809CC"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50,51</w:t>
            </w:r>
          </w:p>
        </w:tc>
        <w:tc>
          <w:tcPr>
            <w:tcW w:w="6854" w:type="dxa"/>
            <w:shd w:val="clear" w:color="auto" w:fill="FFFFFF" w:themeFill="background1"/>
            <w:vAlign w:val="center"/>
          </w:tcPr>
          <w:p w14:paraId="628A1C72" w14:textId="77777777" w:rsidR="00E92A33" w:rsidRPr="007E5BBB" w:rsidRDefault="00E92A33" w:rsidP="006F306D">
            <w:pPr>
              <w:pStyle w:val="NoSpacing"/>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Mô tả được tâm, bán kính của hình cầu, tạo lập được hình cầu, mặt cầu. Nhận biết được phần chung của mặt phẳng và hình cầu.</w:t>
            </w:r>
          </w:p>
          <w:p w14:paraId="6772213F" w14:textId="77777777" w:rsidR="00E92A33" w:rsidRPr="007E5BBB" w:rsidRDefault="00E92A33" w:rsidP="006F306D">
            <w:pPr>
              <w:pStyle w:val="NoSpacing"/>
              <w:shd w:val="clear" w:color="auto" w:fill="FFFFFF" w:themeFill="background1"/>
              <w:jc w:val="both"/>
              <w:rPr>
                <w:rFonts w:asciiTheme="majorHAnsi" w:hAnsiTheme="majorHAnsi" w:cstheme="majorHAnsi"/>
                <w:szCs w:val="28"/>
              </w:rPr>
            </w:pPr>
            <w:bookmarkStart w:id="17" w:name="bookmark632"/>
            <w:bookmarkEnd w:id="17"/>
            <w:r w:rsidRPr="007E5BBB">
              <w:rPr>
                <w:rFonts w:asciiTheme="majorHAnsi" w:hAnsiTheme="majorHAnsi" w:cstheme="majorHAnsi"/>
                <w:szCs w:val="28"/>
              </w:rPr>
              <w:t>- Tính được diện tích của mặt cầu, thể tích của hình cầu.</w:t>
            </w:r>
          </w:p>
          <w:p w14:paraId="3D2E1B94" w14:textId="207253F1" w:rsidR="00E92A33" w:rsidRPr="007E5BBB" w:rsidRDefault="00E92A33" w:rsidP="006F306D">
            <w:pPr>
              <w:pStyle w:val="NoSpacing"/>
              <w:shd w:val="clear" w:color="auto" w:fill="FFFFFF" w:themeFill="background1"/>
              <w:jc w:val="both"/>
              <w:rPr>
                <w:rFonts w:asciiTheme="majorHAnsi" w:hAnsiTheme="majorHAnsi" w:cstheme="majorHAnsi"/>
                <w:bCs/>
                <w:color w:val="auto"/>
                <w:szCs w:val="28"/>
                <w:lang w:val="vi-VN"/>
              </w:rPr>
            </w:pPr>
            <w:bookmarkStart w:id="18" w:name="bookmark633"/>
            <w:bookmarkEnd w:id="18"/>
            <w:r w:rsidRPr="007E5BBB">
              <w:rPr>
                <w:rFonts w:asciiTheme="majorHAnsi" w:hAnsiTheme="majorHAnsi" w:cstheme="majorHAnsi"/>
                <w:szCs w:val="28"/>
              </w:rPr>
              <w:t>- Giải quyết được một số vấn đề thực tiễn gắn với việc tính diện tích của mặt cầu và thể tích của hình cầu</w:t>
            </w:r>
          </w:p>
        </w:tc>
        <w:tc>
          <w:tcPr>
            <w:tcW w:w="1256" w:type="dxa"/>
            <w:shd w:val="clear" w:color="auto" w:fill="FFFFFF" w:themeFill="background1"/>
            <w:vAlign w:val="center"/>
          </w:tcPr>
          <w:p w14:paraId="2CE4CE10" w14:textId="77777777" w:rsidR="00E92A33" w:rsidRPr="007E5BBB" w:rsidRDefault="00E92A33" w:rsidP="00E44628">
            <w:pPr>
              <w:pStyle w:val="NoSpacing"/>
              <w:shd w:val="clear" w:color="auto" w:fill="FFFFFF" w:themeFill="background1"/>
              <w:rPr>
                <w:rFonts w:asciiTheme="majorHAnsi" w:hAnsiTheme="majorHAnsi" w:cstheme="majorHAnsi"/>
                <w:bCs/>
                <w:color w:val="FF0000"/>
                <w:szCs w:val="28"/>
              </w:rPr>
            </w:pPr>
          </w:p>
        </w:tc>
      </w:tr>
      <w:tr w:rsidR="00E92A33" w:rsidRPr="007E5BBB" w14:paraId="1F95820E" w14:textId="77777777" w:rsidTr="00645AA9">
        <w:tc>
          <w:tcPr>
            <w:tcW w:w="850" w:type="dxa"/>
            <w:shd w:val="clear" w:color="auto" w:fill="FFFFFF" w:themeFill="background1"/>
            <w:vAlign w:val="center"/>
          </w:tcPr>
          <w:p w14:paraId="113B540A" w14:textId="514CD901" w:rsidR="00E92A33" w:rsidRPr="007E5BBB" w:rsidRDefault="003E1A2A" w:rsidP="00012E2B">
            <w:pPr>
              <w:pStyle w:val="NoSpacing"/>
              <w:shd w:val="clear" w:color="auto" w:fill="FFFFFF" w:themeFill="background1"/>
              <w:jc w:val="center"/>
              <w:rPr>
                <w:rFonts w:asciiTheme="majorHAnsi" w:hAnsiTheme="majorHAnsi" w:cstheme="majorHAnsi"/>
                <w:bCs/>
                <w:color w:val="auto"/>
                <w:szCs w:val="28"/>
              </w:rPr>
            </w:pPr>
            <w:r w:rsidRPr="007E5BBB">
              <w:rPr>
                <w:rFonts w:asciiTheme="majorHAnsi" w:hAnsiTheme="majorHAnsi" w:cstheme="majorHAnsi"/>
                <w:bCs/>
                <w:color w:val="auto"/>
                <w:szCs w:val="28"/>
              </w:rPr>
              <w:t>29</w:t>
            </w:r>
          </w:p>
        </w:tc>
        <w:tc>
          <w:tcPr>
            <w:tcW w:w="2928" w:type="dxa"/>
            <w:shd w:val="clear" w:color="auto" w:fill="FFFFFF" w:themeFill="background1"/>
            <w:vAlign w:val="center"/>
          </w:tcPr>
          <w:p w14:paraId="2C13CD83" w14:textId="219FFBED" w:rsidR="00E92A33" w:rsidRPr="007E5BBB" w:rsidRDefault="00E92A33"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szCs w:val="28"/>
              </w:rPr>
              <w:t>Luyện tập chung</w:t>
            </w:r>
          </w:p>
        </w:tc>
        <w:tc>
          <w:tcPr>
            <w:tcW w:w="758" w:type="dxa"/>
            <w:shd w:val="clear" w:color="auto" w:fill="FFFFFF" w:themeFill="background1"/>
            <w:vAlign w:val="center"/>
          </w:tcPr>
          <w:p w14:paraId="0EBFF82E" w14:textId="794B7FB7" w:rsidR="00E92A33" w:rsidRPr="007E5BBB" w:rsidRDefault="00A809CC"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2</w:t>
            </w:r>
          </w:p>
        </w:tc>
        <w:tc>
          <w:tcPr>
            <w:tcW w:w="1104" w:type="dxa"/>
            <w:shd w:val="clear" w:color="auto" w:fill="FFFFFF" w:themeFill="background1"/>
            <w:vAlign w:val="center"/>
          </w:tcPr>
          <w:p w14:paraId="75A0AB2A" w14:textId="7D891AC8" w:rsidR="00E92A33" w:rsidRPr="007E5BBB" w:rsidRDefault="00A809CC"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52,53</w:t>
            </w:r>
          </w:p>
        </w:tc>
        <w:tc>
          <w:tcPr>
            <w:tcW w:w="6854" w:type="dxa"/>
            <w:shd w:val="clear" w:color="auto" w:fill="FFFFFF" w:themeFill="background1"/>
            <w:vAlign w:val="center"/>
          </w:tcPr>
          <w:p w14:paraId="51006050" w14:textId="329A1C2B" w:rsidR="00E92A33" w:rsidRPr="007E5BBB" w:rsidRDefault="00E92A33"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bCs/>
                <w:color w:val="auto"/>
                <w:szCs w:val="28"/>
              </w:rPr>
              <w:t>- Luyện tập củng cố các kiến thức liên quan đến hình học trực quan</w:t>
            </w:r>
          </w:p>
          <w:p w14:paraId="5A749BF6" w14:textId="363BA5D2" w:rsidR="00E92A33" w:rsidRPr="007E5BBB" w:rsidRDefault="00E92A33"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szCs w:val="28"/>
              </w:rPr>
              <w:t>- Áp dụng các kiến thức đã học để giải các dạng toán liên quan và giải quyết một số vấn đề thực tiễn liên quan đến hình học trực quan</w:t>
            </w:r>
          </w:p>
        </w:tc>
        <w:tc>
          <w:tcPr>
            <w:tcW w:w="1256" w:type="dxa"/>
            <w:shd w:val="clear" w:color="auto" w:fill="FFFFFF" w:themeFill="background1"/>
            <w:vAlign w:val="center"/>
          </w:tcPr>
          <w:p w14:paraId="46900ED3" w14:textId="77777777" w:rsidR="00E92A33" w:rsidRPr="007E5BBB" w:rsidRDefault="00E92A33" w:rsidP="00E44628">
            <w:pPr>
              <w:pStyle w:val="NoSpacing"/>
              <w:shd w:val="clear" w:color="auto" w:fill="FFFFFF" w:themeFill="background1"/>
              <w:rPr>
                <w:rFonts w:asciiTheme="majorHAnsi" w:hAnsiTheme="majorHAnsi" w:cstheme="majorHAnsi"/>
                <w:bCs/>
                <w:szCs w:val="28"/>
              </w:rPr>
            </w:pPr>
          </w:p>
        </w:tc>
      </w:tr>
      <w:tr w:rsidR="00E92A33" w:rsidRPr="007E5BBB" w14:paraId="6EA4F18C" w14:textId="77777777" w:rsidTr="00645AA9">
        <w:tc>
          <w:tcPr>
            <w:tcW w:w="850" w:type="dxa"/>
            <w:shd w:val="clear" w:color="auto" w:fill="FFFFFF" w:themeFill="background1"/>
            <w:vAlign w:val="center"/>
          </w:tcPr>
          <w:p w14:paraId="36CCF6C0" w14:textId="73BFCFC3" w:rsidR="00E92A33" w:rsidRPr="007E5BBB" w:rsidRDefault="003E1A2A" w:rsidP="00E44628">
            <w:pPr>
              <w:pStyle w:val="NoSpacing"/>
              <w:shd w:val="clear" w:color="auto" w:fill="FFFFFF" w:themeFill="background1"/>
              <w:rPr>
                <w:rFonts w:asciiTheme="majorHAnsi" w:hAnsiTheme="majorHAnsi" w:cstheme="majorHAnsi"/>
                <w:bCs/>
                <w:szCs w:val="28"/>
              </w:rPr>
            </w:pPr>
            <w:r w:rsidRPr="007E5BBB">
              <w:rPr>
                <w:rFonts w:asciiTheme="majorHAnsi" w:hAnsiTheme="majorHAnsi" w:cstheme="majorHAnsi"/>
                <w:bCs/>
                <w:szCs w:val="28"/>
              </w:rPr>
              <w:t xml:space="preserve">  30</w:t>
            </w:r>
          </w:p>
        </w:tc>
        <w:tc>
          <w:tcPr>
            <w:tcW w:w="2928" w:type="dxa"/>
            <w:shd w:val="clear" w:color="auto" w:fill="FFFFFF" w:themeFill="background1"/>
            <w:vAlign w:val="center"/>
          </w:tcPr>
          <w:p w14:paraId="7022EB87" w14:textId="4603192B" w:rsidR="00E92A33" w:rsidRPr="007E5BBB" w:rsidRDefault="00E92A33" w:rsidP="00E44628">
            <w:pPr>
              <w:pStyle w:val="NoSpacing"/>
              <w:shd w:val="clear" w:color="auto" w:fill="FFFFFF" w:themeFill="background1"/>
              <w:rPr>
                <w:rFonts w:asciiTheme="majorHAnsi" w:hAnsiTheme="majorHAnsi" w:cstheme="majorHAnsi"/>
                <w:szCs w:val="28"/>
              </w:rPr>
            </w:pPr>
            <w:r w:rsidRPr="007E5BBB">
              <w:rPr>
                <w:rFonts w:asciiTheme="majorHAnsi" w:hAnsiTheme="majorHAnsi" w:cstheme="majorHAnsi"/>
                <w:szCs w:val="28"/>
              </w:rPr>
              <w:t>Bài tập cuối chương X</w:t>
            </w:r>
          </w:p>
        </w:tc>
        <w:tc>
          <w:tcPr>
            <w:tcW w:w="758" w:type="dxa"/>
            <w:shd w:val="clear" w:color="auto" w:fill="FFFFFF" w:themeFill="background1"/>
            <w:vAlign w:val="center"/>
          </w:tcPr>
          <w:p w14:paraId="06B29AB3" w14:textId="2C7C089C" w:rsidR="00E92A33" w:rsidRPr="007E5BBB" w:rsidRDefault="007A74EA"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1</w:t>
            </w:r>
          </w:p>
        </w:tc>
        <w:tc>
          <w:tcPr>
            <w:tcW w:w="1104" w:type="dxa"/>
            <w:shd w:val="clear" w:color="auto" w:fill="FFFFFF" w:themeFill="background1"/>
            <w:vAlign w:val="center"/>
          </w:tcPr>
          <w:p w14:paraId="0CE573DC" w14:textId="4DAE1A83" w:rsidR="00E92A33" w:rsidRPr="007E5BBB" w:rsidRDefault="007A74EA"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54</w:t>
            </w:r>
          </w:p>
        </w:tc>
        <w:tc>
          <w:tcPr>
            <w:tcW w:w="6854" w:type="dxa"/>
            <w:shd w:val="clear" w:color="auto" w:fill="FFFFFF" w:themeFill="background1"/>
            <w:vAlign w:val="center"/>
          </w:tcPr>
          <w:p w14:paraId="69502BE0" w14:textId="77777777" w:rsidR="00E92A33" w:rsidRPr="007E5BBB" w:rsidRDefault="00E92A33"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szCs w:val="28"/>
              </w:rPr>
              <w:t>- Ôn tập và củng cố các kiến thức liên quan đến hình học trực quan</w:t>
            </w:r>
          </w:p>
          <w:p w14:paraId="599A868D" w14:textId="43B02ACF" w:rsidR="00E92A33" w:rsidRPr="007E5BBB" w:rsidRDefault="00E92A33"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szCs w:val="28"/>
              </w:rPr>
              <w:t>- Áp dụng các kiến thức đã học để giải các dạng toán liên quan và giải quyết một số vấn đề thực tiễn liên quan đến hình học trực quan</w:t>
            </w:r>
          </w:p>
        </w:tc>
        <w:tc>
          <w:tcPr>
            <w:tcW w:w="1256" w:type="dxa"/>
            <w:shd w:val="clear" w:color="auto" w:fill="FFFFFF" w:themeFill="background1"/>
            <w:vAlign w:val="center"/>
          </w:tcPr>
          <w:p w14:paraId="1828C1F1" w14:textId="77777777" w:rsidR="00E92A33" w:rsidRPr="007E5BBB" w:rsidRDefault="00E92A33" w:rsidP="00E44628">
            <w:pPr>
              <w:pStyle w:val="NoSpacing"/>
              <w:shd w:val="clear" w:color="auto" w:fill="FFFFFF" w:themeFill="background1"/>
              <w:rPr>
                <w:rFonts w:asciiTheme="majorHAnsi" w:hAnsiTheme="majorHAnsi" w:cstheme="majorHAnsi"/>
                <w:bCs/>
                <w:szCs w:val="28"/>
              </w:rPr>
            </w:pPr>
          </w:p>
        </w:tc>
      </w:tr>
      <w:tr w:rsidR="00A809CC" w:rsidRPr="007E5BBB" w14:paraId="3E72CFD1" w14:textId="77777777" w:rsidTr="00645AA9">
        <w:tc>
          <w:tcPr>
            <w:tcW w:w="850" w:type="dxa"/>
            <w:shd w:val="clear" w:color="auto" w:fill="FFFFFF" w:themeFill="background1"/>
            <w:vAlign w:val="center"/>
          </w:tcPr>
          <w:p w14:paraId="555DDB45" w14:textId="5BF88100" w:rsidR="00A809CC" w:rsidRPr="007E5BBB" w:rsidRDefault="003E1A2A" w:rsidP="00A809CC">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31</w:t>
            </w:r>
          </w:p>
        </w:tc>
        <w:tc>
          <w:tcPr>
            <w:tcW w:w="2928" w:type="dxa"/>
            <w:shd w:val="clear" w:color="auto" w:fill="FFFFFF" w:themeFill="background1"/>
            <w:vAlign w:val="center"/>
          </w:tcPr>
          <w:p w14:paraId="0CB1CBE6" w14:textId="09B808E5" w:rsidR="00A809CC" w:rsidRPr="007E5BBB" w:rsidRDefault="00A809CC" w:rsidP="00E44628">
            <w:pPr>
              <w:pStyle w:val="NoSpacing"/>
              <w:shd w:val="clear" w:color="auto" w:fill="FFFFFF" w:themeFill="background1"/>
              <w:rPr>
                <w:rFonts w:asciiTheme="majorHAnsi" w:hAnsiTheme="majorHAnsi" w:cstheme="majorHAnsi"/>
                <w:szCs w:val="28"/>
              </w:rPr>
            </w:pPr>
            <w:r w:rsidRPr="007E5BBB">
              <w:rPr>
                <w:rFonts w:asciiTheme="majorHAnsi" w:hAnsiTheme="majorHAnsi" w:cstheme="majorHAnsi"/>
                <w:color w:val="auto"/>
                <w:szCs w:val="28"/>
              </w:rPr>
              <w:t>Vẽ hình đơn giản với phân mềm GeoGebra</w:t>
            </w:r>
          </w:p>
        </w:tc>
        <w:tc>
          <w:tcPr>
            <w:tcW w:w="758" w:type="dxa"/>
            <w:shd w:val="clear" w:color="auto" w:fill="FFFFFF" w:themeFill="background1"/>
            <w:vAlign w:val="center"/>
          </w:tcPr>
          <w:p w14:paraId="1BE7E443" w14:textId="7C858ACE" w:rsidR="00A809CC" w:rsidRPr="007E5BBB" w:rsidRDefault="009D406A"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1</w:t>
            </w:r>
          </w:p>
        </w:tc>
        <w:tc>
          <w:tcPr>
            <w:tcW w:w="1104" w:type="dxa"/>
            <w:shd w:val="clear" w:color="auto" w:fill="FFFFFF" w:themeFill="background1"/>
            <w:vAlign w:val="center"/>
          </w:tcPr>
          <w:p w14:paraId="2A2CB08A" w14:textId="7AEE9DBE" w:rsidR="00A809CC" w:rsidRPr="007E5BBB" w:rsidRDefault="009D406A"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55</w:t>
            </w:r>
          </w:p>
        </w:tc>
        <w:tc>
          <w:tcPr>
            <w:tcW w:w="6854" w:type="dxa"/>
            <w:shd w:val="clear" w:color="auto" w:fill="FFFFFF" w:themeFill="background1"/>
            <w:vAlign w:val="center"/>
          </w:tcPr>
          <w:p w14:paraId="0F7D5B94" w14:textId="281E5879" w:rsidR="00A809CC" w:rsidRPr="007E5BBB" w:rsidRDefault="00A809CC" w:rsidP="006F306D">
            <w:pPr>
              <w:shd w:val="clear" w:color="auto" w:fill="FFFFFF" w:themeFill="background1"/>
              <w:jc w:val="both"/>
              <w:rPr>
                <w:rFonts w:asciiTheme="majorHAnsi" w:hAnsiTheme="majorHAnsi" w:cstheme="majorHAnsi"/>
                <w:szCs w:val="28"/>
              </w:rPr>
            </w:pPr>
            <w:r w:rsidRPr="007E5BBB">
              <w:rPr>
                <w:rFonts w:asciiTheme="majorHAnsi" w:hAnsiTheme="majorHAnsi" w:cstheme="majorHAnsi"/>
                <w:bCs/>
                <w:color w:val="auto"/>
                <w:szCs w:val="28"/>
              </w:rPr>
              <w:t>Thực hành vẽ các hình đã học bằng phần mềm Geogebra</w:t>
            </w:r>
          </w:p>
        </w:tc>
        <w:tc>
          <w:tcPr>
            <w:tcW w:w="1256" w:type="dxa"/>
            <w:shd w:val="clear" w:color="auto" w:fill="FFFFFF" w:themeFill="background1"/>
            <w:vAlign w:val="center"/>
          </w:tcPr>
          <w:p w14:paraId="572EEE24" w14:textId="77777777" w:rsidR="00A809CC" w:rsidRPr="007E5BBB" w:rsidRDefault="00A809CC" w:rsidP="00E44628">
            <w:pPr>
              <w:pStyle w:val="NoSpacing"/>
              <w:shd w:val="clear" w:color="auto" w:fill="FFFFFF" w:themeFill="background1"/>
              <w:rPr>
                <w:rFonts w:asciiTheme="majorHAnsi" w:hAnsiTheme="majorHAnsi" w:cstheme="majorHAnsi"/>
                <w:bCs/>
                <w:szCs w:val="28"/>
              </w:rPr>
            </w:pPr>
          </w:p>
        </w:tc>
      </w:tr>
      <w:tr w:rsidR="00E92A33" w:rsidRPr="007E5BBB" w14:paraId="73F94929" w14:textId="77777777" w:rsidTr="00645AA9">
        <w:tc>
          <w:tcPr>
            <w:tcW w:w="850" w:type="dxa"/>
            <w:shd w:val="clear" w:color="auto" w:fill="FFFFFF" w:themeFill="background1"/>
            <w:vAlign w:val="center"/>
          </w:tcPr>
          <w:p w14:paraId="48D36E23" w14:textId="50A52CC7" w:rsidR="00E92A33" w:rsidRPr="007E5BBB" w:rsidRDefault="003E1A2A" w:rsidP="00A809CC">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32</w:t>
            </w:r>
          </w:p>
        </w:tc>
        <w:tc>
          <w:tcPr>
            <w:tcW w:w="2928" w:type="dxa"/>
            <w:shd w:val="clear" w:color="auto" w:fill="FFFFFF" w:themeFill="background1"/>
            <w:vAlign w:val="center"/>
          </w:tcPr>
          <w:p w14:paraId="72350C4E" w14:textId="6340F8DE" w:rsidR="00E92A33" w:rsidRPr="007E5BBB" w:rsidRDefault="00E92A33" w:rsidP="00E44628">
            <w:pPr>
              <w:pStyle w:val="NoSpacing"/>
              <w:shd w:val="clear" w:color="auto" w:fill="FFFFFF" w:themeFill="background1"/>
              <w:rPr>
                <w:rFonts w:asciiTheme="majorHAnsi" w:hAnsiTheme="majorHAnsi" w:cstheme="majorHAnsi"/>
                <w:color w:val="auto"/>
                <w:szCs w:val="28"/>
              </w:rPr>
            </w:pPr>
            <w:r w:rsidRPr="007E5BBB">
              <w:rPr>
                <w:rFonts w:asciiTheme="majorHAnsi" w:eastAsia="Times New Roman" w:hAnsiTheme="majorHAnsi" w:cstheme="majorHAnsi"/>
                <w:color w:val="auto"/>
                <w:szCs w:val="28"/>
              </w:rPr>
              <w:t>Ôn tập học kì II</w:t>
            </w:r>
          </w:p>
        </w:tc>
        <w:tc>
          <w:tcPr>
            <w:tcW w:w="758" w:type="dxa"/>
            <w:shd w:val="clear" w:color="auto" w:fill="FFFFFF" w:themeFill="background1"/>
            <w:vAlign w:val="center"/>
          </w:tcPr>
          <w:p w14:paraId="7825F322" w14:textId="39E9B33A" w:rsidR="00E92A33" w:rsidRPr="007E5BBB" w:rsidRDefault="00A809CC"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1</w:t>
            </w:r>
          </w:p>
        </w:tc>
        <w:tc>
          <w:tcPr>
            <w:tcW w:w="1104" w:type="dxa"/>
            <w:shd w:val="clear" w:color="auto" w:fill="FFFFFF" w:themeFill="background1"/>
            <w:vAlign w:val="center"/>
          </w:tcPr>
          <w:p w14:paraId="62ED67A5" w14:textId="5BA310EF" w:rsidR="00E92A33" w:rsidRPr="007E5BBB" w:rsidRDefault="009D406A" w:rsidP="00E44628">
            <w:pPr>
              <w:pStyle w:val="NoSpacing"/>
              <w:shd w:val="clear" w:color="auto" w:fill="FFFFFF" w:themeFill="background1"/>
              <w:rPr>
                <w:rFonts w:asciiTheme="majorHAnsi" w:hAnsiTheme="majorHAnsi" w:cstheme="majorHAnsi"/>
                <w:bCs/>
                <w:color w:val="auto"/>
                <w:szCs w:val="28"/>
              </w:rPr>
            </w:pPr>
            <w:r w:rsidRPr="007E5BBB">
              <w:rPr>
                <w:rFonts w:asciiTheme="majorHAnsi" w:hAnsiTheme="majorHAnsi" w:cstheme="majorHAnsi"/>
                <w:bCs/>
                <w:color w:val="auto"/>
                <w:szCs w:val="28"/>
              </w:rPr>
              <w:t>56</w:t>
            </w:r>
          </w:p>
        </w:tc>
        <w:tc>
          <w:tcPr>
            <w:tcW w:w="6854" w:type="dxa"/>
            <w:shd w:val="clear" w:color="auto" w:fill="FFFFFF" w:themeFill="background1"/>
            <w:vAlign w:val="center"/>
          </w:tcPr>
          <w:p w14:paraId="48AE0E5E" w14:textId="0D37F53C" w:rsidR="00E92A33" w:rsidRPr="007E5BBB" w:rsidRDefault="00E92A33"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color w:val="auto"/>
                <w:szCs w:val="28"/>
              </w:rPr>
              <w:t>Ôn tập và củng cố các kiến thức trong chương trình học kì II</w:t>
            </w:r>
          </w:p>
        </w:tc>
        <w:tc>
          <w:tcPr>
            <w:tcW w:w="1256" w:type="dxa"/>
            <w:shd w:val="clear" w:color="auto" w:fill="FFFFFF" w:themeFill="background1"/>
            <w:vAlign w:val="center"/>
          </w:tcPr>
          <w:p w14:paraId="5869F56D" w14:textId="77777777" w:rsidR="00E92A33" w:rsidRPr="007E5BBB" w:rsidRDefault="00E92A33" w:rsidP="00E44628">
            <w:pPr>
              <w:pStyle w:val="NoSpacing"/>
              <w:shd w:val="clear" w:color="auto" w:fill="FFFFFF" w:themeFill="background1"/>
              <w:rPr>
                <w:rFonts w:asciiTheme="majorHAnsi" w:hAnsiTheme="majorHAnsi" w:cstheme="majorHAnsi"/>
                <w:bCs/>
                <w:color w:val="auto"/>
                <w:szCs w:val="28"/>
              </w:rPr>
            </w:pPr>
          </w:p>
        </w:tc>
      </w:tr>
      <w:tr w:rsidR="00E92A33" w:rsidRPr="007E5BBB" w14:paraId="2D889F38" w14:textId="77777777" w:rsidTr="00645AA9">
        <w:tc>
          <w:tcPr>
            <w:tcW w:w="850" w:type="dxa"/>
            <w:shd w:val="clear" w:color="auto" w:fill="FFFFFF" w:themeFill="background1"/>
            <w:vAlign w:val="center"/>
          </w:tcPr>
          <w:p w14:paraId="3D789FAF" w14:textId="2E043B12" w:rsidR="00E92A33" w:rsidRPr="007E5BBB" w:rsidRDefault="003E1A2A" w:rsidP="00A809CC">
            <w:pPr>
              <w:pStyle w:val="NoSpacing"/>
              <w:shd w:val="clear" w:color="auto" w:fill="FFFFFF" w:themeFill="background1"/>
              <w:jc w:val="center"/>
              <w:rPr>
                <w:rFonts w:asciiTheme="majorHAnsi" w:hAnsiTheme="majorHAnsi" w:cstheme="majorHAnsi"/>
                <w:bCs/>
                <w:szCs w:val="28"/>
              </w:rPr>
            </w:pPr>
            <w:r w:rsidRPr="007E5BBB">
              <w:rPr>
                <w:rFonts w:asciiTheme="majorHAnsi" w:hAnsiTheme="majorHAnsi" w:cstheme="majorHAnsi"/>
                <w:bCs/>
                <w:szCs w:val="28"/>
              </w:rPr>
              <w:t>33</w:t>
            </w:r>
          </w:p>
        </w:tc>
        <w:tc>
          <w:tcPr>
            <w:tcW w:w="2928" w:type="dxa"/>
            <w:shd w:val="clear" w:color="auto" w:fill="FFFFFF" w:themeFill="background1"/>
            <w:vAlign w:val="center"/>
          </w:tcPr>
          <w:p w14:paraId="5792C4BB" w14:textId="36C7B5B8" w:rsidR="00E92A33" w:rsidRPr="007E5BBB" w:rsidRDefault="00E92A33" w:rsidP="00E44628">
            <w:pPr>
              <w:pStyle w:val="NoSpacing"/>
              <w:shd w:val="clear" w:color="auto" w:fill="FFFFFF" w:themeFill="background1"/>
              <w:rPr>
                <w:rFonts w:asciiTheme="majorHAnsi" w:hAnsiTheme="majorHAnsi" w:cstheme="majorHAnsi"/>
                <w:b/>
                <w:color w:val="FF0000"/>
                <w:szCs w:val="28"/>
              </w:rPr>
            </w:pPr>
            <w:r w:rsidRPr="007E5BBB">
              <w:rPr>
                <w:rFonts w:asciiTheme="majorHAnsi" w:eastAsia="Times New Roman" w:hAnsiTheme="majorHAnsi" w:cstheme="majorHAnsi"/>
                <w:b/>
                <w:color w:val="FF0000"/>
                <w:szCs w:val="28"/>
              </w:rPr>
              <w:t>Kiểm tra học kì II</w:t>
            </w:r>
          </w:p>
        </w:tc>
        <w:tc>
          <w:tcPr>
            <w:tcW w:w="758" w:type="dxa"/>
            <w:shd w:val="clear" w:color="auto" w:fill="FFFFFF" w:themeFill="background1"/>
            <w:vAlign w:val="center"/>
          </w:tcPr>
          <w:p w14:paraId="349210B4" w14:textId="4C896BC8" w:rsidR="00E92A33" w:rsidRPr="007E5BBB" w:rsidRDefault="007A74EA" w:rsidP="00E44628">
            <w:pPr>
              <w:pStyle w:val="NoSpacing"/>
              <w:shd w:val="clear" w:color="auto" w:fill="FFFFFF" w:themeFill="background1"/>
              <w:rPr>
                <w:rFonts w:asciiTheme="majorHAnsi" w:hAnsiTheme="majorHAnsi" w:cstheme="majorHAnsi"/>
                <w:b/>
                <w:bCs/>
                <w:color w:val="FF0000"/>
                <w:szCs w:val="28"/>
              </w:rPr>
            </w:pPr>
            <w:r w:rsidRPr="007E5BBB">
              <w:rPr>
                <w:rFonts w:asciiTheme="majorHAnsi" w:hAnsiTheme="majorHAnsi" w:cstheme="majorHAnsi"/>
                <w:b/>
                <w:bCs/>
                <w:color w:val="FF0000"/>
                <w:szCs w:val="28"/>
              </w:rPr>
              <w:t>1</w:t>
            </w:r>
          </w:p>
        </w:tc>
        <w:tc>
          <w:tcPr>
            <w:tcW w:w="1104" w:type="dxa"/>
            <w:shd w:val="clear" w:color="auto" w:fill="FFFFFF" w:themeFill="background1"/>
            <w:vAlign w:val="center"/>
          </w:tcPr>
          <w:p w14:paraId="629789E7" w14:textId="17F3A006" w:rsidR="00E92A33" w:rsidRPr="007E5BBB" w:rsidRDefault="007A74EA" w:rsidP="00E44628">
            <w:pPr>
              <w:pStyle w:val="NoSpacing"/>
              <w:shd w:val="clear" w:color="auto" w:fill="FFFFFF" w:themeFill="background1"/>
              <w:rPr>
                <w:rFonts w:asciiTheme="majorHAnsi" w:hAnsiTheme="majorHAnsi" w:cstheme="majorHAnsi"/>
                <w:b/>
                <w:bCs/>
                <w:color w:val="FF0000"/>
                <w:szCs w:val="28"/>
              </w:rPr>
            </w:pPr>
            <w:r w:rsidRPr="007E5BBB">
              <w:rPr>
                <w:rFonts w:asciiTheme="majorHAnsi" w:hAnsiTheme="majorHAnsi" w:cstheme="majorHAnsi"/>
                <w:b/>
                <w:bCs/>
                <w:color w:val="FF0000"/>
                <w:szCs w:val="28"/>
              </w:rPr>
              <w:t>57</w:t>
            </w:r>
          </w:p>
        </w:tc>
        <w:tc>
          <w:tcPr>
            <w:tcW w:w="6854" w:type="dxa"/>
            <w:shd w:val="clear" w:color="auto" w:fill="FFFFFF" w:themeFill="background1"/>
            <w:vAlign w:val="center"/>
          </w:tcPr>
          <w:p w14:paraId="6A924BD1" w14:textId="3AC2D04C" w:rsidR="00E92A33" w:rsidRPr="007E5BBB" w:rsidRDefault="00E92A33" w:rsidP="006F306D">
            <w:pPr>
              <w:pStyle w:val="NoSpacing"/>
              <w:shd w:val="clear" w:color="auto" w:fill="FFFFFF" w:themeFill="background1"/>
              <w:jc w:val="both"/>
              <w:rPr>
                <w:rFonts w:asciiTheme="majorHAnsi" w:hAnsiTheme="majorHAnsi" w:cstheme="majorHAnsi"/>
                <w:bCs/>
                <w:color w:val="auto"/>
                <w:szCs w:val="28"/>
              </w:rPr>
            </w:pPr>
            <w:r w:rsidRPr="007E5BBB">
              <w:rPr>
                <w:rFonts w:asciiTheme="majorHAnsi" w:hAnsiTheme="majorHAnsi" w:cstheme="majorHAnsi"/>
                <w:color w:val="FF0000"/>
                <w:szCs w:val="28"/>
              </w:rPr>
              <w:t>Kiểm tra, đánh giá các kiến thức, kĩ năng học sinh được hình thành và rèn luyện trong học kì II</w:t>
            </w:r>
          </w:p>
        </w:tc>
        <w:tc>
          <w:tcPr>
            <w:tcW w:w="1256" w:type="dxa"/>
            <w:shd w:val="clear" w:color="auto" w:fill="FFFFFF" w:themeFill="background1"/>
            <w:vAlign w:val="center"/>
          </w:tcPr>
          <w:p w14:paraId="09737628" w14:textId="77777777" w:rsidR="00E92A33" w:rsidRPr="007E5BBB" w:rsidRDefault="00E92A33" w:rsidP="00E44628">
            <w:pPr>
              <w:pStyle w:val="NoSpacing"/>
              <w:shd w:val="clear" w:color="auto" w:fill="FFFFFF" w:themeFill="background1"/>
              <w:rPr>
                <w:rFonts w:asciiTheme="majorHAnsi" w:hAnsiTheme="majorHAnsi" w:cstheme="majorHAnsi"/>
                <w:bCs/>
                <w:szCs w:val="28"/>
              </w:rPr>
            </w:pPr>
          </w:p>
        </w:tc>
      </w:tr>
    </w:tbl>
    <w:p w14:paraId="5958AF7C" w14:textId="77777777" w:rsidR="00A809CC" w:rsidRPr="007E5BBB" w:rsidRDefault="00A809CC" w:rsidP="00E44628">
      <w:pPr>
        <w:pStyle w:val="NoSpacing"/>
        <w:shd w:val="clear" w:color="auto" w:fill="FFFFFF" w:themeFill="background1"/>
        <w:rPr>
          <w:rFonts w:asciiTheme="majorHAnsi" w:hAnsiTheme="majorHAnsi" w:cstheme="majorHAnsi"/>
          <w:b/>
          <w:bCs/>
          <w:color w:val="FF0000"/>
          <w:szCs w:val="28"/>
        </w:rPr>
      </w:pPr>
    </w:p>
    <w:p w14:paraId="6F92E4F8" w14:textId="2AC4EDB8" w:rsidR="00B976AE" w:rsidRPr="007E5BBB" w:rsidRDefault="00645AA9" w:rsidP="00E44628">
      <w:pPr>
        <w:pStyle w:val="NoSpacing"/>
        <w:shd w:val="clear" w:color="auto" w:fill="FFFFFF" w:themeFill="background1"/>
        <w:rPr>
          <w:rFonts w:asciiTheme="majorHAnsi" w:hAnsiTheme="majorHAnsi" w:cstheme="majorHAnsi"/>
          <w:i/>
          <w:iCs/>
          <w:color w:val="000000" w:themeColor="text1"/>
          <w:szCs w:val="28"/>
        </w:rPr>
      </w:pPr>
      <w:r w:rsidRPr="007E5BBB">
        <w:rPr>
          <w:rFonts w:asciiTheme="majorHAnsi" w:hAnsiTheme="majorHAnsi" w:cstheme="majorHAnsi"/>
          <w:b/>
          <w:bCs/>
          <w:color w:val="FF0000"/>
          <w:szCs w:val="28"/>
        </w:rPr>
        <w:t xml:space="preserve">   </w:t>
      </w:r>
      <w:r w:rsidR="00B976AE" w:rsidRPr="007E5BBB">
        <w:rPr>
          <w:rFonts w:asciiTheme="majorHAnsi" w:hAnsiTheme="majorHAnsi" w:cstheme="majorHAnsi"/>
          <w:b/>
          <w:bCs/>
          <w:color w:val="FF0000"/>
          <w:szCs w:val="28"/>
          <w:lang w:val="vi-VN"/>
        </w:rPr>
        <w:t>2. Chuyên đề lựa chọn (đối với cấp trung học phổ thông)</w:t>
      </w:r>
      <w:r w:rsidR="00B976AE" w:rsidRPr="007E5BBB">
        <w:rPr>
          <w:rFonts w:asciiTheme="majorHAnsi" w:hAnsiTheme="majorHAnsi" w:cstheme="majorHAnsi"/>
          <w:i/>
          <w:iCs/>
          <w:color w:val="000000" w:themeColor="text1"/>
          <w:szCs w:val="28"/>
        </w:rPr>
        <w:t xml:space="preserve"> (không)</w:t>
      </w:r>
    </w:p>
    <w:p w14:paraId="253F68A1" w14:textId="77777777" w:rsidR="00A809CC" w:rsidRPr="007E5BBB" w:rsidRDefault="00A809CC" w:rsidP="00E44628">
      <w:pPr>
        <w:pStyle w:val="NoSpacing"/>
        <w:shd w:val="clear" w:color="auto" w:fill="FFFFFF" w:themeFill="background1"/>
        <w:rPr>
          <w:rFonts w:asciiTheme="majorHAnsi" w:hAnsiTheme="majorHAnsi" w:cstheme="majorHAnsi"/>
          <w:i/>
          <w:iCs/>
          <w:color w:val="000000" w:themeColor="text1"/>
          <w:szCs w:val="28"/>
        </w:rPr>
      </w:pPr>
    </w:p>
    <w:p w14:paraId="581994CF" w14:textId="5FE06D41" w:rsidR="00EB647D" w:rsidRPr="007E5BBB" w:rsidRDefault="00645AA9" w:rsidP="00E44628">
      <w:pPr>
        <w:pStyle w:val="NoSpacing"/>
        <w:shd w:val="clear" w:color="auto" w:fill="FFFFFF" w:themeFill="background1"/>
        <w:rPr>
          <w:rFonts w:asciiTheme="majorHAnsi" w:hAnsiTheme="majorHAnsi" w:cstheme="majorHAnsi"/>
          <w:b/>
          <w:bCs/>
          <w:color w:val="FF0000"/>
          <w:szCs w:val="28"/>
        </w:rPr>
      </w:pPr>
      <w:r w:rsidRPr="007E5BBB">
        <w:rPr>
          <w:rFonts w:asciiTheme="majorHAnsi" w:hAnsiTheme="majorHAnsi" w:cstheme="majorHAnsi"/>
          <w:b/>
          <w:bCs/>
          <w:color w:val="FF0000"/>
          <w:szCs w:val="28"/>
        </w:rPr>
        <w:t xml:space="preserve">   </w:t>
      </w:r>
      <w:r w:rsidR="00B976AE" w:rsidRPr="007E5BBB">
        <w:rPr>
          <w:rFonts w:asciiTheme="majorHAnsi" w:hAnsiTheme="majorHAnsi" w:cstheme="majorHAnsi"/>
          <w:b/>
          <w:bCs/>
          <w:color w:val="FF0000"/>
          <w:szCs w:val="28"/>
          <w:lang w:val="vi-VN"/>
        </w:rPr>
        <w:t>3. Kiểm tra, đánh giá định kỳ</w:t>
      </w:r>
      <w:r w:rsidR="00B976AE" w:rsidRPr="007E5BBB">
        <w:rPr>
          <w:rFonts w:asciiTheme="majorHAnsi" w:hAnsiTheme="majorHAnsi" w:cstheme="majorHAnsi"/>
          <w:b/>
          <w:bCs/>
          <w:color w:val="FF0000"/>
          <w:szCs w:val="28"/>
        </w:rPr>
        <w:t>:</w:t>
      </w:r>
    </w:p>
    <w:tbl>
      <w:tblPr>
        <w:tblStyle w:val="TableGrid"/>
        <w:tblW w:w="13750" w:type="dxa"/>
        <w:tblInd w:w="279" w:type="dxa"/>
        <w:tblLook w:val="04A0" w:firstRow="1" w:lastRow="0" w:firstColumn="1" w:lastColumn="0" w:noHBand="0" w:noVBand="1"/>
      </w:tblPr>
      <w:tblGrid>
        <w:gridCol w:w="2380"/>
        <w:gridCol w:w="1417"/>
        <w:gridCol w:w="1560"/>
        <w:gridCol w:w="6379"/>
        <w:gridCol w:w="2014"/>
      </w:tblGrid>
      <w:tr w:rsidR="005009F7" w:rsidRPr="007E5BBB" w14:paraId="18E31B31" w14:textId="77777777" w:rsidTr="00491552">
        <w:trPr>
          <w:trHeight w:val="817"/>
        </w:trPr>
        <w:tc>
          <w:tcPr>
            <w:tcW w:w="2380" w:type="dxa"/>
            <w:vAlign w:val="center"/>
          </w:tcPr>
          <w:p w14:paraId="5AB57834" w14:textId="77777777" w:rsidR="005009F7" w:rsidRPr="007E5BBB" w:rsidRDefault="005009F7" w:rsidP="005009F7">
            <w:pPr>
              <w:jc w:val="center"/>
              <w:rPr>
                <w:rFonts w:asciiTheme="majorHAnsi" w:hAnsiTheme="majorHAnsi" w:cstheme="majorHAnsi"/>
                <w:b/>
                <w:szCs w:val="28"/>
                <w:lang w:val="vi-VN"/>
              </w:rPr>
            </w:pPr>
            <w:r w:rsidRPr="007E5BBB">
              <w:rPr>
                <w:rFonts w:asciiTheme="majorHAnsi" w:hAnsiTheme="majorHAnsi" w:cstheme="majorHAnsi"/>
                <w:b/>
                <w:szCs w:val="28"/>
                <w:lang w:val="vi-VN"/>
              </w:rPr>
              <w:lastRenderedPageBreak/>
              <w:t>Bài kiểm tra, đánh giá</w:t>
            </w:r>
          </w:p>
        </w:tc>
        <w:tc>
          <w:tcPr>
            <w:tcW w:w="1417" w:type="dxa"/>
            <w:vAlign w:val="center"/>
          </w:tcPr>
          <w:p w14:paraId="7ED14784" w14:textId="77777777" w:rsidR="005009F7" w:rsidRPr="007E5BBB" w:rsidRDefault="005009F7" w:rsidP="005009F7">
            <w:pPr>
              <w:jc w:val="center"/>
              <w:rPr>
                <w:rFonts w:asciiTheme="majorHAnsi" w:hAnsiTheme="majorHAnsi" w:cstheme="majorHAnsi"/>
                <w:b/>
                <w:szCs w:val="28"/>
                <w:lang w:val="vi-VN"/>
              </w:rPr>
            </w:pPr>
            <w:r w:rsidRPr="007E5BBB">
              <w:rPr>
                <w:rFonts w:asciiTheme="majorHAnsi" w:hAnsiTheme="majorHAnsi" w:cstheme="majorHAnsi"/>
                <w:b/>
                <w:szCs w:val="28"/>
                <w:lang w:val="vi-VN"/>
              </w:rPr>
              <w:t>Thời gian</w:t>
            </w:r>
          </w:p>
          <w:p w14:paraId="3DB190FC" w14:textId="77777777" w:rsidR="005009F7" w:rsidRPr="007E5BBB" w:rsidRDefault="005009F7" w:rsidP="005009F7">
            <w:pPr>
              <w:jc w:val="center"/>
              <w:rPr>
                <w:rFonts w:asciiTheme="majorHAnsi" w:hAnsiTheme="majorHAnsi" w:cstheme="majorHAnsi"/>
                <w:b/>
                <w:szCs w:val="28"/>
                <w:lang w:val="vi-VN"/>
              </w:rPr>
            </w:pPr>
            <w:r w:rsidRPr="007E5BBB">
              <w:rPr>
                <w:rFonts w:asciiTheme="majorHAnsi" w:hAnsiTheme="majorHAnsi" w:cstheme="majorHAnsi"/>
                <w:b/>
                <w:szCs w:val="28"/>
                <w:lang w:val="vi-VN"/>
              </w:rPr>
              <w:t>(</w:t>
            </w:r>
            <w:r w:rsidRPr="007E5BBB">
              <w:rPr>
                <w:rFonts w:asciiTheme="majorHAnsi" w:hAnsiTheme="majorHAnsi" w:cstheme="majorHAnsi"/>
                <w:b/>
                <w:szCs w:val="28"/>
              </w:rPr>
              <w:t>1</w:t>
            </w:r>
            <w:r w:rsidRPr="007E5BBB">
              <w:rPr>
                <w:rFonts w:asciiTheme="majorHAnsi" w:hAnsiTheme="majorHAnsi" w:cstheme="majorHAnsi"/>
                <w:b/>
                <w:szCs w:val="28"/>
                <w:lang w:val="vi-VN"/>
              </w:rPr>
              <w:t>)</w:t>
            </w:r>
          </w:p>
        </w:tc>
        <w:tc>
          <w:tcPr>
            <w:tcW w:w="1560" w:type="dxa"/>
            <w:vAlign w:val="center"/>
          </w:tcPr>
          <w:p w14:paraId="6013DB1A" w14:textId="77777777" w:rsidR="005009F7" w:rsidRPr="007E5BBB" w:rsidRDefault="005009F7" w:rsidP="005009F7">
            <w:pPr>
              <w:jc w:val="center"/>
              <w:rPr>
                <w:rFonts w:asciiTheme="majorHAnsi" w:hAnsiTheme="majorHAnsi" w:cstheme="majorHAnsi"/>
                <w:b/>
                <w:szCs w:val="28"/>
                <w:lang w:val="vi-VN"/>
              </w:rPr>
            </w:pPr>
            <w:r w:rsidRPr="007E5BBB">
              <w:rPr>
                <w:rFonts w:asciiTheme="majorHAnsi" w:hAnsiTheme="majorHAnsi" w:cstheme="majorHAnsi"/>
                <w:b/>
                <w:szCs w:val="28"/>
                <w:lang w:val="vi-VN"/>
              </w:rPr>
              <w:t>Thời điểm</w:t>
            </w:r>
          </w:p>
          <w:p w14:paraId="74C96030" w14:textId="77777777" w:rsidR="005009F7" w:rsidRPr="007E5BBB" w:rsidRDefault="005009F7" w:rsidP="005009F7">
            <w:pPr>
              <w:jc w:val="center"/>
              <w:rPr>
                <w:rFonts w:asciiTheme="majorHAnsi" w:hAnsiTheme="majorHAnsi" w:cstheme="majorHAnsi"/>
                <w:b/>
                <w:szCs w:val="28"/>
                <w:lang w:val="vi-VN"/>
              </w:rPr>
            </w:pPr>
            <w:r w:rsidRPr="007E5BBB">
              <w:rPr>
                <w:rFonts w:asciiTheme="majorHAnsi" w:hAnsiTheme="majorHAnsi" w:cstheme="majorHAnsi"/>
                <w:b/>
                <w:szCs w:val="28"/>
                <w:lang w:val="vi-VN"/>
              </w:rPr>
              <w:t>(</w:t>
            </w:r>
            <w:r w:rsidRPr="007E5BBB">
              <w:rPr>
                <w:rFonts w:asciiTheme="majorHAnsi" w:hAnsiTheme="majorHAnsi" w:cstheme="majorHAnsi"/>
                <w:b/>
                <w:szCs w:val="28"/>
              </w:rPr>
              <w:t>2</w:t>
            </w:r>
            <w:r w:rsidRPr="007E5BBB">
              <w:rPr>
                <w:rFonts w:asciiTheme="majorHAnsi" w:hAnsiTheme="majorHAnsi" w:cstheme="majorHAnsi"/>
                <w:b/>
                <w:szCs w:val="28"/>
                <w:lang w:val="vi-VN"/>
              </w:rPr>
              <w:t>)</w:t>
            </w:r>
          </w:p>
        </w:tc>
        <w:tc>
          <w:tcPr>
            <w:tcW w:w="6379" w:type="dxa"/>
            <w:vAlign w:val="center"/>
          </w:tcPr>
          <w:p w14:paraId="6C7C1948" w14:textId="77777777" w:rsidR="005009F7" w:rsidRPr="007E5BBB" w:rsidRDefault="005009F7" w:rsidP="005009F7">
            <w:pPr>
              <w:jc w:val="center"/>
              <w:rPr>
                <w:rFonts w:asciiTheme="majorHAnsi" w:hAnsiTheme="majorHAnsi" w:cstheme="majorHAnsi"/>
                <w:b/>
                <w:szCs w:val="28"/>
              </w:rPr>
            </w:pPr>
            <w:r w:rsidRPr="007E5BBB">
              <w:rPr>
                <w:rFonts w:asciiTheme="majorHAnsi" w:hAnsiTheme="majorHAnsi" w:cstheme="majorHAnsi"/>
                <w:b/>
                <w:szCs w:val="28"/>
              </w:rPr>
              <w:t>Yêu cầu cần đạt</w:t>
            </w:r>
          </w:p>
          <w:p w14:paraId="6FE2C522" w14:textId="77777777" w:rsidR="005009F7" w:rsidRPr="007E5BBB" w:rsidRDefault="005009F7" w:rsidP="005009F7">
            <w:pPr>
              <w:jc w:val="center"/>
              <w:rPr>
                <w:rFonts w:asciiTheme="majorHAnsi" w:hAnsiTheme="majorHAnsi" w:cstheme="majorHAnsi"/>
                <w:b/>
                <w:szCs w:val="28"/>
                <w:lang w:val="vi-VN"/>
              </w:rPr>
            </w:pPr>
            <w:r w:rsidRPr="007E5BBB">
              <w:rPr>
                <w:rFonts w:asciiTheme="majorHAnsi" w:hAnsiTheme="majorHAnsi" w:cstheme="majorHAnsi"/>
                <w:b/>
                <w:szCs w:val="28"/>
                <w:lang w:val="vi-VN"/>
              </w:rPr>
              <w:t>(</w:t>
            </w:r>
            <w:r w:rsidRPr="007E5BBB">
              <w:rPr>
                <w:rFonts w:asciiTheme="majorHAnsi" w:hAnsiTheme="majorHAnsi" w:cstheme="majorHAnsi"/>
                <w:b/>
                <w:szCs w:val="28"/>
              </w:rPr>
              <w:t>3</w:t>
            </w:r>
            <w:r w:rsidRPr="007E5BBB">
              <w:rPr>
                <w:rFonts w:asciiTheme="majorHAnsi" w:hAnsiTheme="majorHAnsi" w:cstheme="majorHAnsi"/>
                <w:b/>
                <w:szCs w:val="28"/>
                <w:lang w:val="vi-VN"/>
              </w:rPr>
              <w:t>)</w:t>
            </w:r>
          </w:p>
        </w:tc>
        <w:tc>
          <w:tcPr>
            <w:tcW w:w="2014" w:type="dxa"/>
            <w:vAlign w:val="center"/>
          </w:tcPr>
          <w:p w14:paraId="69B18B6E" w14:textId="77777777" w:rsidR="005009F7" w:rsidRPr="007E5BBB" w:rsidRDefault="005009F7" w:rsidP="005009F7">
            <w:pPr>
              <w:jc w:val="center"/>
              <w:rPr>
                <w:rFonts w:asciiTheme="majorHAnsi" w:hAnsiTheme="majorHAnsi" w:cstheme="majorHAnsi"/>
                <w:b/>
                <w:szCs w:val="28"/>
                <w:lang w:val="vi-VN"/>
              </w:rPr>
            </w:pPr>
            <w:r w:rsidRPr="007E5BBB">
              <w:rPr>
                <w:rFonts w:asciiTheme="majorHAnsi" w:hAnsiTheme="majorHAnsi" w:cstheme="majorHAnsi"/>
                <w:b/>
                <w:szCs w:val="28"/>
                <w:lang w:val="vi-VN"/>
              </w:rPr>
              <w:t>Hình thức</w:t>
            </w:r>
          </w:p>
          <w:p w14:paraId="5B3EF252" w14:textId="77777777" w:rsidR="005009F7" w:rsidRPr="007E5BBB" w:rsidRDefault="005009F7" w:rsidP="005009F7">
            <w:pPr>
              <w:jc w:val="center"/>
              <w:rPr>
                <w:rFonts w:asciiTheme="majorHAnsi" w:hAnsiTheme="majorHAnsi" w:cstheme="majorHAnsi"/>
                <w:b/>
                <w:szCs w:val="28"/>
                <w:lang w:val="vi-VN"/>
              </w:rPr>
            </w:pPr>
            <w:r w:rsidRPr="007E5BBB">
              <w:rPr>
                <w:rFonts w:asciiTheme="majorHAnsi" w:hAnsiTheme="majorHAnsi" w:cstheme="majorHAnsi"/>
                <w:b/>
                <w:szCs w:val="28"/>
                <w:lang w:val="vi-VN"/>
              </w:rPr>
              <w:t>(</w:t>
            </w:r>
            <w:r w:rsidRPr="007E5BBB">
              <w:rPr>
                <w:rFonts w:asciiTheme="majorHAnsi" w:hAnsiTheme="majorHAnsi" w:cstheme="majorHAnsi"/>
                <w:b/>
                <w:szCs w:val="28"/>
              </w:rPr>
              <w:t>4</w:t>
            </w:r>
            <w:r w:rsidRPr="007E5BBB">
              <w:rPr>
                <w:rFonts w:asciiTheme="majorHAnsi" w:hAnsiTheme="majorHAnsi" w:cstheme="majorHAnsi"/>
                <w:b/>
                <w:szCs w:val="28"/>
                <w:lang w:val="vi-VN"/>
              </w:rPr>
              <w:t>)</w:t>
            </w:r>
          </w:p>
        </w:tc>
      </w:tr>
      <w:tr w:rsidR="005009F7" w:rsidRPr="007E5BBB" w14:paraId="1E0367E7" w14:textId="77777777" w:rsidTr="00491552">
        <w:tc>
          <w:tcPr>
            <w:tcW w:w="2380" w:type="dxa"/>
            <w:vAlign w:val="center"/>
          </w:tcPr>
          <w:p w14:paraId="5B96F3C0" w14:textId="77777777" w:rsidR="005009F7" w:rsidRPr="007E5BBB" w:rsidRDefault="005009F7" w:rsidP="005009F7">
            <w:pPr>
              <w:jc w:val="center"/>
              <w:rPr>
                <w:rFonts w:asciiTheme="majorHAnsi" w:hAnsiTheme="majorHAnsi" w:cstheme="majorHAnsi"/>
                <w:szCs w:val="28"/>
                <w:lang w:val="vi-VN"/>
              </w:rPr>
            </w:pPr>
            <w:r w:rsidRPr="007E5BBB">
              <w:rPr>
                <w:rFonts w:asciiTheme="majorHAnsi" w:hAnsiTheme="majorHAnsi" w:cstheme="majorHAnsi"/>
                <w:szCs w:val="28"/>
                <w:lang w:val="vi-VN"/>
              </w:rPr>
              <w:t>Giữa Học kỳ 1</w:t>
            </w:r>
          </w:p>
        </w:tc>
        <w:tc>
          <w:tcPr>
            <w:tcW w:w="1417" w:type="dxa"/>
            <w:vAlign w:val="center"/>
          </w:tcPr>
          <w:p w14:paraId="4911FB7E" w14:textId="77777777" w:rsidR="005009F7" w:rsidRPr="007E5BBB" w:rsidRDefault="005009F7" w:rsidP="005009F7">
            <w:pPr>
              <w:jc w:val="center"/>
              <w:rPr>
                <w:rFonts w:asciiTheme="majorHAnsi" w:hAnsiTheme="majorHAnsi" w:cstheme="majorHAnsi"/>
                <w:szCs w:val="28"/>
              </w:rPr>
            </w:pPr>
            <w:r w:rsidRPr="007E5BBB">
              <w:rPr>
                <w:rFonts w:asciiTheme="majorHAnsi" w:hAnsiTheme="majorHAnsi" w:cstheme="majorHAnsi"/>
                <w:szCs w:val="28"/>
              </w:rPr>
              <w:t>90 phút</w:t>
            </w:r>
          </w:p>
        </w:tc>
        <w:tc>
          <w:tcPr>
            <w:tcW w:w="1560" w:type="dxa"/>
            <w:vAlign w:val="center"/>
          </w:tcPr>
          <w:p w14:paraId="51E9FC72" w14:textId="77777777" w:rsidR="005009F7" w:rsidRPr="007E5BBB" w:rsidRDefault="005009F7" w:rsidP="005009F7">
            <w:pPr>
              <w:jc w:val="center"/>
              <w:rPr>
                <w:rFonts w:asciiTheme="majorHAnsi" w:hAnsiTheme="majorHAnsi" w:cstheme="majorHAnsi"/>
                <w:szCs w:val="28"/>
              </w:rPr>
            </w:pPr>
            <w:r w:rsidRPr="007E5BBB">
              <w:rPr>
                <w:rFonts w:asciiTheme="majorHAnsi" w:hAnsiTheme="majorHAnsi" w:cstheme="majorHAnsi"/>
                <w:szCs w:val="28"/>
              </w:rPr>
              <w:t>Tuần 9</w:t>
            </w:r>
          </w:p>
        </w:tc>
        <w:tc>
          <w:tcPr>
            <w:tcW w:w="6379" w:type="dxa"/>
            <w:vAlign w:val="center"/>
          </w:tcPr>
          <w:p w14:paraId="0813EF25" w14:textId="77777777" w:rsidR="000B0DDE" w:rsidRPr="007E5BBB" w:rsidRDefault="000B0DDE" w:rsidP="006F306D">
            <w:pPr>
              <w:pStyle w:val="NoSpacing"/>
              <w:jc w:val="both"/>
              <w:rPr>
                <w:rFonts w:asciiTheme="majorHAnsi" w:hAnsiTheme="majorHAnsi" w:cstheme="majorHAnsi"/>
                <w:szCs w:val="28"/>
              </w:rPr>
            </w:pPr>
            <w:r w:rsidRPr="007E5BBB">
              <w:rPr>
                <w:rFonts w:asciiTheme="majorHAnsi" w:hAnsiTheme="majorHAnsi" w:cstheme="majorHAnsi"/>
                <w:szCs w:val="28"/>
              </w:rPr>
              <w:t>– Kiểm tra, đánh giá mức mộ nhận thức về các kiến thức đã học trong chương phương trình và hệ hai phương trình bậc nhất một ẩn, chương hệ thức lượng trong tam giác vuông</w:t>
            </w:r>
          </w:p>
          <w:p w14:paraId="7FCA1B81" w14:textId="77777777" w:rsidR="000B0DDE" w:rsidRPr="007E5BBB" w:rsidRDefault="000B0DDE" w:rsidP="006F306D">
            <w:pPr>
              <w:pStyle w:val="NoSpacing"/>
              <w:jc w:val="both"/>
              <w:rPr>
                <w:rFonts w:asciiTheme="majorHAnsi" w:hAnsiTheme="majorHAnsi" w:cstheme="majorHAnsi"/>
                <w:szCs w:val="28"/>
              </w:rPr>
            </w:pPr>
            <w:r w:rsidRPr="007E5BBB">
              <w:rPr>
                <w:rFonts w:asciiTheme="majorHAnsi" w:hAnsiTheme="majorHAnsi" w:cstheme="majorHAnsi"/>
                <w:szCs w:val="28"/>
              </w:rPr>
              <w:t>– Thực hiện được các kĩ năng cơ bản trong chương phương trình và hệ hai phương trình bậc nhất một ẩn, chương hệ thức lượng trong tam giác vuông</w:t>
            </w:r>
          </w:p>
          <w:p w14:paraId="7B6308EC" w14:textId="078E257E" w:rsidR="005009F7" w:rsidRPr="007E5BBB" w:rsidRDefault="000B0DDE" w:rsidP="006F306D">
            <w:pPr>
              <w:pStyle w:val="NoSpacing"/>
              <w:jc w:val="both"/>
              <w:rPr>
                <w:rFonts w:asciiTheme="majorHAnsi" w:hAnsiTheme="majorHAnsi" w:cstheme="majorHAnsi"/>
                <w:szCs w:val="28"/>
              </w:rPr>
            </w:pPr>
            <w:r w:rsidRPr="007E5BBB">
              <w:rPr>
                <w:rFonts w:asciiTheme="majorHAnsi" w:hAnsiTheme="majorHAnsi" w:cstheme="majorHAnsi"/>
                <w:szCs w:val="28"/>
              </w:rPr>
              <w:t xml:space="preserve">– </w:t>
            </w:r>
            <w:r w:rsidRPr="007E5BBB">
              <w:rPr>
                <w:rFonts w:asciiTheme="majorHAnsi" w:hAnsiTheme="majorHAnsi" w:cstheme="majorHAnsi"/>
                <w:bCs/>
                <w:szCs w:val="28"/>
              </w:rPr>
              <w:t>Vận dụng các kiến thức đã học để giải quyết các bài tập và các vấn đề thực tiễn</w:t>
            </w:r>
          </w:p>
        </w:tc>
        <w:tc>
          <w:tcPr>
            <w:tcW w:w="2014" w:type="dxa"/>
            <w:vAlign w:val="center"/>
          </w:tcPr>
          <w:p w14:paraId="215A3DD9" w14:textId="7E59D4EC" w:rsidR="005009F7" w:rsidRPr="007E5BBB" w:rsidRDefault="000B0DDE" w:rsidP="000B0DDE">
            <w:pPr>
              <w:jc w:val="center"/>
              <w:rPr>
                <w:rFonts w:asciiTheme="majorHAnsi" w:hAnsiTheme="majorHAnsi" w:cstheme="majorHAnsi"/>
                <w:szCs w:val="28"/>
              </w:rPr>
            </w:pPr>
            <w:r w:rsidRPr="007E5BBB">
              <w:rPr>
                <w:rFonts w:asciiTheme="majorHAnsi" w:hAnsiTheme="majorHAnsi" w:cstheme="majorHAnsi"/>
                <w:szCs w:val="28"/>
              </w:rPr>
              <w:t>Tự luận và trắc nghiệm</w:t>
            </w:r>
          </w:p>
        </w:tc>
      </w:tr>
      <w:tr w:rsidR="005009F7" w:rsidRPr="007E5BBB" w14:paraId="4A387119" w14:textId="77777777" w:rsidTr="00491552">
        <w:tc>
          <w:tcPr>
            <w:tcW w:w="2380" w:type="dxa"/>
            <w:vAlign w:val="center"/>
          </w:tcPr>
          <w:p w14:paraId="03B5D9FF" w14:textId="77777777" w:rsidR="005009F7" w:rsidRPr="007E5BBB" w:rsidRDefault="005009F7" w:rsidP="005009F7">
            <w:pPr>
              <w:jc w:val="center"/>
              <w:rPr>
                <w:rFonts w:asciiTheme="majorHAnsi" w:hAnsiTheme="majorHAnsi" w:cstheme="majorHAnsi"/>
                <w:szCs w:val="28"/>
                <w:lang w:val="vi-VN"/>
              </w:rPr>
            </w:pPr>
            <w:r w:rsidRPr="007E5BBB">
              <w:rPr>
                <w:rFonts w:asciiTheme="majorHAnsi" w:hAnsiTheme="majorHAnsi" w:cstheme="majorHAnsi"/>
                <w:szCs w:val="28"/>
                <w:lang w:val="vi-VN"/>
              </w:rPr>
              <w:t>Cuối Học kỳ 1</w:t>
            </w:r>
          </w:p>
        </w:tc>
        <w:tc>
          <w:tcPr>
            <w:tcW w:w="1417" w:type="dxa"/>
            <w:vAlign w:val="center"/>
          </w:tcPr>
          <w:p w14:paraId="7278AD47" w14:textId="77777777" w:rsidR="005009F7" w:rsidRPr="007E5BBB" w:rsidRDefault="005009F7" w:rsidP="005009F7">
            <w:pPr>
              <w:jc w:val="center"/>
              <w:rPr>
                <w:rFonts w:asciiTheme="majorHAnsi" w:hAnsiTheme="majorHAnsi" w:cstheme="majorHAnsi"/>
                <w:szCs w:val="28"/>
                <w:lang w:val="vi-VN"/>
              </w:rPr>
            </w:pPr>
            <w:r w:rsidRPr="007E5BBB">
              <w:rPr>
                <w:rFonts w:asciiTheme="majorHAnsi" w:hAnsiTheme="majorHAnsi" w:cstheme="majorHAnsi"/>
                <w:szCs w:val="28"/>
              </w:rPr>
              <w:t>90 phút</w:t>
            </w:r>
          </w:p>
        </w:tc>
        <w:tc>
          <w:tcPr>
            <w:tcW w:w="1560" w:type="dxa"/>
            <w:vAlign w:val="center"/>
          </w:tcPr>
          <w:p w14:paraId="1A9C6BFD" w14:textId="77777777" w:rsidR="005009F7" w:rsidRPr="007E5BBB" w:rsidRDefault="005009F7" w:rsidP="005009F7">
            <w:pPr>
              <w:jc w:val="center"/>
              <w:rPr>
                <w:rFonts w:asciiTheme="majorHAnsi" w:hAnsiTheme="majorHAnsi" w:cstheme="majorHAnsi"/>
                <w:szCs w:val="28"/>
                <w:lang w:val="vi-VN"/>
              </w:rPr>
            </w:pPr>
            <w:r w:rsidRPr="007E5BBB">
              <w:rPr>
                <w:rFonts w:asciiTheme="majorHAnsi" w:hAnsiTheme="majorHAnsi" w:cstheme="majorHAnsi"/>
                <w:szCs w:val="28"/>
              </w:rPr>
              <w:t>Tuần 18</w:t>
            </w:r>
          </w:p>
        </w:tc>
        <w:tc>
          <w:tcPr>
            <w:tcW w:w="6379" w:type="dxa"/>
            <w:vAlign w:val="center"/>
          </w:tcPr>
          <w:p w14:paraId="193E9363" w14:textId="77777777" w:rsidR="000B0DDE" w:rsidRPr="007E5BBB" w:rsidRDefault="000B0DDE" w:rsidP="006F306D">
            <w:pPr>
              <w:pStyle w:val="NoSpacing"/>
              <w:jc w:val="both"/>
              <w:rPr>
                <w:rFonts w:asciiTheme="majorHAnsi" w:hAnsiTheme="majorHAnsi" w:cstheme="majorHAnsi"/>
                <w:szCs w:val="28"/>
              </w:rPr>
            </w:pPr>
            <w:r w:rsidRPr="007E5BBB">
              <w:rPr>
                <w:rFonts w:asciiTheme="majorHAnsi" w:hAnsiTheme="majorHAnsi" w:cstheme="majorHAnsi"/>
                <w:szCs w:val="28"/>
              </w:rPr>
              <w:t>– Kiểm tra, đánh giá mức mộ nhận thức về các kiến thức đã học trong học kì I</w:t>
            </w:r>
          </w:p>
          <w:p w14:paraId="10A8FEAE" w14:textId="77777777" w:rsidR="000B0DDE" w:rsidRPr="007E5BBB" w:rsidRDefault="000B0DDE" w:rsidP="006F306D">
            <w:pPr>
              <w:pStyle w:val="NoSpacing"/>
              <w:jc w:val="both"/>
              <w:rPr>
                <w:rFonts w:asciiTheme="majorHAnsi" w:hAnsiTheme="majorHAnsi" w:cstheme="majorHAnsi"/>
                <w:szCs w:val="28"/>
              </w:rPr>
            </w:pPr>
            <w:r w:rsidRPr="007E5BBB">
              <w:rPr>
                <w:rFonts w:asciiTheme="majorHAnsi" w:hAnsiTheme="majorHAnsi" w:cstheme="majorHAnsi"/>
                <w:szCs w:val="28"/>
              </w:rPr>
              <w:t>– Thực hiện được các kĩ năng cơ bản trong học kì I</w:t>
            </w:r>
          </w:p>
          <w:p w14:paraId="2A64C6B4" w14:textId="3E3F1827" w:rsidR="005009F7" w:rsidRPr="007E5BBB" w:rsidRDefault="000B0DDE" w:rsidP="006F306D">
            <w:pPr>
              <w:pStyle w:val="NoSpacing"/>
              <w:jc w:val="both"/>
              <w:rPr>
                <w:rFonts w:asciiTheme="majorHAnsi" w:hAnsiTheme="majorHAnsi" w:cstheme="majorHAnsi"/>
                <w:szCs w:val="28"/>
              </w:rPr>
            </w:pPr>
            <w:r w:rsidRPr="007E5BBB">
              <w:rPr>
                <w:rFonts w:asciiTheme="majorHAnsi" w:hAnsiTheme="majorHAnsi" w:cstheme="majorHAnsi"/>
                <w:szCs w:val="28"/>
              </w:rPr>
              <w:t xml:space="preserve">– </w:t>
            </w:r>
            <w:r w:rsidRPr="007E5BBB">
              <w:rPr>
                <w:rFonts w:asciiTheme="majorHAnsi" w:hAnsiTheme="majorHAnsi" w:cstheme="majorHAnsi"/>
                <w:bCs/>
                <w:szCs w:val="28"/>
              </w:rPr>
              <w:t>Vận dụng các kiến thức đã học để giải quyết các bài tập và các vấn đề thực tiễn</w:t>
            </w:r>
          </w:p>
        </w:tc>
        <w:tc>
          <w:tcPr>
            <w:tcW w:w="2014" w:type="dxa"/>
            <w:vAlign w:val="center"/>
          </w:tcPr>
          <w:p w14:paraId="7727BADC" w14:textId="3FA11708" w:rsidR="005009F7" w:rsidRPr="007E5BBB" w:rsidRDefault="000B0DDE" w:rsidP="000B0DDE">
            <w:pPr>
              <w:jc w:val="center"/>
              <w:rPr>
                <w:rFonts w:asciiTheme="majorHAnsi" w:hAnsiTheme="majorHAnsi" w:cstheme="majorHAnsi"/>
                <w:szCs w:val="28"/>
                <w:lang w:val="vi-VN"/>
              </w:rPr>
            </w:pPr>
            <w:r w:rsidRPr="007E5BBB">
              <w:rPr>
                <w:rFonts w:asciiTheme="majorHAnsi" w:hAnsiTheme="majorHAnsi" w:cstheme="majorHAnsi"/>
                <w:szCs w:val="28"/>
              </w:rPr>
              <w:t>Tự luận và trắc nghiệm</w:t>
            </w:r>
          </w:p>
        </w:tc>
      </w:tr>
      <w:tr w:rsidR="005009F7" w:rsidRPr="007E5BBB" w14:paraId="3DB91F67" w14:textId="77777777" w:rsidTr="00491552">
        <w:tc>
          <w:tcPr>
            <w:tcW w:w="2380" w:type="dxa"/>
            <w:vAlign w:val="center"/>
          </w:tcPr>
          <w:p w14:paraId="7257AA90" w14:textId="77777777" w:rsidR="005009F7" w:rsidRPr="007E5BBB" w:rsidRDefault="005009F7" w:rsidP="005009F7">
            <w:pPr>
              <w:jc w:val="center"/>
              <w:rPr>
                <w:rFonts w:asciiTheme="majorHAnsi" w:hAnsiTheme="majorHAnsi" w:cstheme="majorHAnsi"/>
                <w:szCs w:val="28"/>
                <w:lang w:val="vi-VN"/>
              </w:rPr>
            </w:pPr>
            <w:r w:rsidRPr="007E5BBB">
              <w:rPr>
                <w:rFonts w:asciiTheme="majorHAnsi" w:hAnsiTheme="majorHAnsi" w:cstheme="majorHAnsi"/>
                <w:szCs w:val="28"/>
                <w:lang w:val="vi-VN"/>
              </w:rPr>
              <w:t>Giữa Học kỳ 2</w:t>
            </w:r>
          </w:p>
        </w:tc>
        <w:tc>
          <w:tcPr>
            <w:tcW w:w="1417" w:type="dxa"/>
            <w:vAlign w:val="center"/>
          </w:tcPr>
          <w:p w14:paraId="28375864" w14:textId="77777777" w:rsidR="005009F7" w:rsidRPr="007E5BBB" w:rsidRDefault="005009F7" w:rsidP="005009F7">
            <w:pPr>
              <w:jc w:val="center"/>
              <w:rPr>
                <w:rFonts w:asciiTheme="majorHAnsi" w:hAnsiTheme="majorHAnsi" w:cstheme="majorHAnsi"/>
                <w:szCs w:val="28"/>
                <w:lang w:val="vi-VN"/>
              </w:rPr>
            </w:pPr>
            <w:r w:rsidRPr="007E5BBB">
              <w:rPr>
                <w:rFonts w:asciiTheme="majorHAnsi" w:hAnsiTheme="majorHAnsi" w:cstheme="majorHAnsi"/>
                <w:szCs w:val="28"/>
              </w:rPr>
              <w:t>90 phút</w:t>
            </w:r>
          </w:p>
        </w:tc>
        <w:tc>
          <w:tcPr>
            <w:tcW w:w="1560" w:type="dxa"/>
            <w:vAlign w:val="center"/>
          </w:tcPr>
          <w:p w14:paraId="6E46B464" w14:textId="77777777" w:rsidR="005009F7" w:rsidRPr="007E5BBB" w:rsidRDefault="005009F7" w:rsidP="005009F7">
            <w:pPr>
              <w:jc w:val="center"/>
              <w:rPr>
                <w:rFonts w:asciiTheme="majorHAnsi" w:hAnsiTheme="majorHAnsi" w:cstheme="majorHAnsi"/>
                <w:szCs w:val="28"/>
                <w:lang w:val="vi-VN"/>
              </w:rPr>
            </w:pPr>
            <w:r w:rsidRPr="007E5BBB">
              <w:rPr>
                <w:rFonts w:asciiTheme="majorHAnsi" w:hAnsiTheme="majorHAnsi" w:cstheme="majorHAnsi"/>
                <w:szCs w:val="28"/>
              </w:rPr>
              <w:t>Tuần 26</w:t>
            </w:r>
          </w:p>
        </w:tc>
        <w:tc>
          <w:tcPr>
            <w:tcW w:w="6379" w:type="dxa"/>
            <w:vAlign w:val="center"/>
          </w:tcPr>
          <w:p w14:paraId="075273ED" w14:textId="16844B5D" w:rsidR="000B0DDE" w:rsidRPr="007E5BBB" w:rsidRDefault="000B0DDE" w:rsidP="006F306D">
            <w:pPr>
              <w:pStyle w:val="NoSpacing"/>
              <w:jc w:val="both"/>
              <w:rPr>
                <w:rFonts w:asciiTheme="majorHAnsi" w:hAnsiTheme="majorHAnsi" w:cstheme="majorHAnsi"/>
                <w:szCs w:val="28"/>
              </w:rPr>
            </w:pPr>
            <w:r w:rsidRPr="007E5BBB">
              <w:rPr>
                <w:rFonts w:asciiTheme="majorHAnsi" w:hAnsiTheme="majorHAnsi" w:cstheme="majorHAnsi"/>
                <w:szCs w:val="28"/>
              </w:rPr>
              <w:t xml:space="preserve">– Kiểm tra, đánh giá mức mộ nhận thức về các kiến thức đã học trong chương Hàm số </w:t>
            </w:r>
            <m:oMath>
              <m:r>
                <w:rPr>
                  <w:rFonts w:ascii="Cambria Math" w:hAnsi="Cambria Math" w:cstheme="majorHAnsi"/>
                  <w:szCs w:val="28"/>
                </w:rPr>
                <m:t>y=a</m:t>
              </m:r>
              <m:sSup>
                <m:sSupPr>
                  <m:ctrlPr>
                    <w:rPr>
                      <w:rFonts w:ascii="Cambria Math" w:hAnsi="Cambria Math" w:cstheme="majorHAnsi"/>
                      <w:i/>
                      <w:szCs w:val="28"/>
                    </w:rPr>
                  </m:ctrlPr>
                </m:sSupPr>
                <m:e>
                  <m:r>
                    <w:rPr>
                      <w:rFonts w:ascii="Cambria Math" w:hAnsi="Cambria Math" w:cstheme="majorHAnsi"/>
                      <w:szCs w:val="28"/>
                    </w:rPr>
                    <m:t>x</m:t>
                  </m:r>
                </m:e>
                <m:sup>
                  <m:r>
                    <w:rPr>
                      <w:rFonts w:ascii="Cambria Math" w:hAnsi="Cambria Math" w:cstheme="majorHAnsi"/>
                      <w:szCs w:val="28"/>
                    </w:rPr>
                    <m:t>2</m:t>
                  </m:r>
                </m:sup>
              </m:sSup>
            </m:oMath>
            <w:r w:rsidRPr="007E5BBB">
              <w:rPr>
                <w:rFonts w:asciiTheme="majorHAnsi" w:eastAsia="Times New Roman" w:hAnsiTheme="majorHAnsi" w:cstheme="majorHAnsi"/>
                <w:szCs w:val="28"/>
              </w:rPr>
              <w:t xml:space="preserve"> (</w:t>
            </w:r>
            <m:oMath>
              <m:r>
                <w:rPr>
                  <w:rFonts w:ascii="Cambria Math" w:eastAsia="Times New Roman" w:hAnsi="Cambria Math" w:cstheme="majorHAnsi"/>
                  <w:szCs w:val="28"/>
                </w:rPr>
                <m:t>a≠0</m:t>
              </m:r>
            </m:oMath>
            <w:r w:rsidRPr="007E5BBB">
              <w:rPr>
                <w:rFonts w:asciiTheme="majorHAnsi" w:eastAsia="Times New Roman" w:hAnsiTheme="majorHAnsi" w:cstheme="majorHAnsi"/>
                <w:szCs w:val="28"/>
              </w:rPr>
              <w:t>) và đường tròn ngoại tiếp, đường tròn nội tiếp</w:t>
            </w:r>
          </w:p>
          <w:p w14:paraId="013606E5" w14:textId="33B81570" w:rsidR="000B0DDE" w:rsidRPr="007E5BBB" w:rsidRDefault="000B0DDE" w:rsidP="006F306D">
            <w:pPr>
              <w:pStyle w:val="NoSpacing"/>
              <w:jc w:val="both"/>
              <w:rPr>
                <w:rFonts w:asciiTheme="majorHAnsi" w:hAnsiTheme="majorHAnsi" w:cstheme="majorHAnsi"/>
                <w:szCs w:val="28"/>
              </w:rPr>
            </w:pPr>
            <w:r w:rsidRPr="007E5BBB">
              <w:rPr>
                <w:rFonts w:asciiTheme="majorHAnsi" w:hAnsiTheme="majorHAnsi" w:cstheme="majorHAnsi"/>
                <w:szCs w:val="28"/>
              </w:rPr>
              <w:t xml:space="preserve">– Thực hiện được các kĩ năng cơ bản trong chương Hàm số </w:t>
            </w:r>
            <m:oMath>
              <m:r>
                <w:rPr>
                  <w:rFonts w:ascii="Cambria Math" w:hAnsi="Cambria Math" w:cstheme="majorHAnsi"/>
                  <w:szCs w:val="28"/>
                </w:rPr>
                <m:t>y=a</m:t>
              </m:r>
              <m:sSup>
                <m:sSupPr>
                  <m:ctrlPr>
                    <w:rPr>
                      <w:rFonts w:ascii="Cambria Math" w:hAnsi="Cambria Math" w:cstheme="majorHAnsi"/>
                      <w:i/>
                      <w:szCs w:val="28"/>
                    </w:rPr>
                  </m:ctrlPr>
                </m:sSupPr>
                <m:e>
                  <m:r>
                    <w:rPr>
                      <w:rFonts w:ascii="Cambria Math" w:hAnsi="Cambria Math" w:cstheme="majorHAnsi"/>
                      <w:szCs w:val="28"/>
                    </w:rPr>
                    <m:t>x</m:t>
                  </m:r>
                </m:e>
                <m:sup>
                  <m:r>
                    <w:rPr>
                      <w:rFonts w:ascii="Cambria Math" w:hAnsi="Cambria Math" w:cstheme="majorHAnsi"/>
                      <w:szCs w:val="28"/>
                    </w:rPr>
                    <m:t>2</m:t>
                  </m:r>
                </m:sup>
              </m:sSup>
            </m:oMath>
            <w:r w:rsidRPr="007E5BBB">
              <w:rPr>
                <w:rFonts w:asciiTheme="majorHAnsi" w:eastAsia="Times New Roman" w:hAnsiTheme="majorHAnsi" w:cstheme="majorHAnsi"/>
                <w:szCs w:val="28"/>
              </w:rPr>
              <w:t xml:space="preserve"> (</w:t>
            </w:r>
            <m:oMath>
              <m:r>
                <w:rPr>
                  <w:rFonts w:ascii="Cambria Math" w:eastAsia="Times New Roman" w:hAnsi="Cambria Math" w:cstheme="majorHAnsi"/>
                  <w:szCs w:val="28"/>
                </w:rPr>
                <m:t>a≠0</m:t>
              </m:r>
            </m:oMath>
            <w:r w:rsidRPr="007E5BBB">
              <w:rPr>
                <w:rFonts w:asciiTheme="majorHAnsi" w:eastAsia="Times New Roman" w:hAnsiTheme="majorHAnsi" w:cstheme="majorHAnsi"/>
                <w:szCs w:val="28"/>
              </w:rPr>
              <w:t>) và đường tròn ngoại tiếp, đường tròn nội tiếp</w:t>
            </w:r>
          </w:p>
          <w:p w14:paraId="518BD46E" w14:textId="10B330B9" w:rsidR="005009F7" w:rsidRPr="007E5BBB" w:rsidRDefault="000B0DDE" w:rsidP="006F306D">
            <w:pPr>
              <w:pStyle w:val="NoSpacing"/>
              <w:jc w:val="both"/>
              <w:rPr>
                <w:rFonts w:asciiTheme="majorHAnsi" w:hAnsiTheme="majorHAnsi" w:cstheme="majorHAnsi"/>
                <w:szCs w:val="28"/>
              </w:rPr>
            </w:pPr>
            <w:r w:rsidRPr="007E5BBB">
              <w:rPr>
                <w:rFonts w:asciiTheme="majorHAnsi" w:hAnsiTheme="majorHAnsi" w:cstheme="majorHAnsi"/>
                <w:szCs w:val="28"/>
              </w:rPr>
              <w:t xml:space="preserve">– </w:t>
            </w:r>
            <w:r w:rsidRPr="007E5BBB">
              <w:rPr>
                <w:rFonts w:asciiTheme="majorHAnsi" w:hAnsiTheme="majorHAnsi" w:cstheme="majorHAnsi"/>
                <w:bCs/>
                <w:szCs w:val="28"/>
              </w:rPr>
              <w:t>Vận dụng các kiến thức đã học để giải quyết các bài tập và các vấn đề thực tiễn</w:t>
            </w:r>
          </w:p>
        </w:tc>
        <w:tc>
          <w:tcPr>
            <w:tcW w:w="2014" w:type="dxa"/>
            <w:vAlign w:val="center"/>
          </w:tcPr>
          <w:p w14:paraId="7C6159A6" w14:textId="21FD582A" w:rsidR="005009F7" w:rsidRPr="007E5BBB" w:rsidRDefault="000B0DDE" w:rsidP="000B0DDE">
            <w:pPr>
              <w:jc w:val="center"/>
              <w:rPr>
                <w:rFonts w:asciiTheme="majorHAnsi" w:hAnsiTheme="majorHAnsi" w:cstheme="majorHAnsi"/>
                <w:szCs w:val="28"/>
                <w:lang w:val="vi-VN"/>
              </w:rPr>
            </w:pPr>
            <w:r w:rsidRPr="007E5BBB">
              <w:rPr>
                <w:rFonts w:asciiTheme="majorHAnsi" w:hAnsiTheme="majorHAnsi" w:cstheme="majorHAnsi"/>
                <w:szCs w:val="28"/>
              </w:rPr>
              <w:t>Tự luận và trắc nghiệm</w:t>
            </w:r>
          </w:p>
        </w:tc>
      </w:tr>
      <w:tr w:rsidR="005009F7" w:rsidRPr="007E5BBB" w14:paraId="3CB5730D" w14:textId="77777777" w:rsidTr="00491552">
        <w:tc>
          <w:tcPr>
            <w:tcW w:w="2380" w:type="dxa"/>
            <w:vAlign w:val="center"/>
          </w:tcPr>
          <w:p w14:paraId="01F6940E" w14:textId="77777777" w:rsidR="005009F7" w:rsidRPr="007E5BBB" w:rsidRDefault="005009F7" w:rsidP="005009F7">
            <w:pPr>
              <w:jc w:val="center"/>
              <w:rPr>
                <w:rFonts w:asciiTheme="majorHAnsi" w:hAnsiTheme="majorHAnsi" w:cstheme="majorHAnsi"/>
                <w:szCs w:val="28"/>
                <w:lang w:val="vi-VN"/>
              </w:rPr>
            </w:pPr>
            <w:r w:rsidRPr="007E5BBB">
              <w:rPr>
                <w:rFonts w:asciiTheme="majorHAnsi" w:hAnsiTheme="majorHAnsi" w:cstheme="majorHAnsi"/>
                <w:szCs w:val="28"/>
                <w:lang w:val="vi-VN"/>
              </w:rPr>
              <w:t>Cuối Học kỳ 2</w:t>
            </w:r>
          </w:p>
        </w:tc>
        <w:tc>
          <w:tcPr>
            <w:tcW w:w="1417" w:type="dxa"/>
            <w:vAlign w:val="center"/>
          </w:tcPr>
          <w:p w14:paraId="6B9A8432" w14:textId="77777777" w:rsidR="005009F7" w:rsidRPr="007E5BBB" w:rsidRDefault="005009F7" w:rsidP="005009F7">
            <w:pPr>
              <w:jc w:val="center"/>
              <w:rPr>
                <w:rFonts w:asciiTheme="majorHAnsi" w:hAnsiTheme="majorHAnsi" w:cstheme="majorHAnsi"/>
                <w:szCs w:val="28"/>
                <w:lang w:val="vi-VN"/>
              </w:rPr>
            </w:pPr>
            <w:r w:rsidRPr="007E5BBB">
              <w:rPr>
                <w:rFonts w:asciiTheme="majorHAnsi" w:hAnsiTheme="majorHAnsi" w:cstheme="majorHAnsi"/>
                <w:szCs w:val="28"/>
              </w:rPr>
              <w:t>90 phút</w:t>
            </w:r>
          </w:p>
        </w:tc>
        <w:tc>
          <w:tcPr>
            <w:tcW w:w="1560" w:type="dxa"/>
            <w:vAlign w:val="center"/>
          </w:tcPr>
          <w:p w14:paraId="21CE6B54" w14:textId="77777777" w:rsidR="005009F7" w:rsidRPr="007E5BBB" w:rsidRDefault="005009F7" w:rsidP="005009F7">
            <w:pPr>
              <w:jc w:val="center"/>
              <w:rPr>
                <w:rFonts w:asciiTheme="majorHAnsi" w:hAnsiTheme="majorHAnsi" w:cstheme="majorHAnsi"/>
                <w:szCs w:val="28"/>
                <w:lang w:val="vi-VN"/>
              </w:rPr>
            </w:pPr>
            <w:r w:rsidRPr="007E5BBB">
              <w:rPr>
                <w:rFonts w:asciiTheme="majorHAnsi" w:hAnsiTheme="majorHAnsi" w:cstheme="majorHAnsi"/>
                <w:szCs w:val="28"/>
              </w:rPr>
              <w:t>Tuần 35</w:t>
            </w:r>
          </w:p>
        </w:tc>
        <w:tc>
          <w:tcPr>
            <w:tcW w:w="6379" w:type="dxa"/>
            <w:vAlign w:val="center"/>
          </w:tcPr>
          <w:p w14:paraId="79A778F3" w14:textId="77777777" w:rsidR="000B0DDE" w:rsidRPr="007E5BBB" w:rsidRDefault="000B0DDE" w:rsidP="006F306D">
            <w:pPr>
              <w:pStyle w:val="NoSpacing"/>
              <w:jc w:val="both"/>
              <w:rPr>
                <w:rFonts w:asciiTheme="majorHAnsi" w:hAnsiTheme="majorHAnsi" w:cstheme="majorHAnsi"/>
                <w:szCs w:val="28"/>
              </w:rPr>
            </w:pPr>
            <w:r w:rsidRPr="007E5BBB">
              <w:rPr>
                <w:rFonts w:asciiTheme="majorHAnsi" w:hAnsiTheme="majorHAnsi" w:cstheme="majorHAnsi"/>
                <w:szCs w:val="28"/>
              </w:rPr>
              <w:t>– Kiểm tra, đánh giá mức mộ nhận thức về các kiến thức đã học trong học kì II</w:t>
            </w:r>
          </w:p>
          <w:p w14:paraId="28D803AE" w14:textId="77777777" w:rsidR="000B0DDE" w:rsidRPr="007E5BBB" w:rsidRDefault="000B0DDE" w:rsidP="006F306D">
            <w:pPr>
              <w:pStyle w:val="NoSpacing"/>
              <w:jc w:val="both"/>
              <w:rPr>
                <w:rFonts w:asciiTheme="majorHAnsi" w:hAnsiTheme="majorHAnsi" w:cstheme="majorHAnsi"/>
                <w:szCs w:val="28"/>
              </w:rPr>
            </w:pPr>
            <w:r w:rsidRPr="007E5BBB">
              <w:rPr>
                <w:rFonts w:asciiTheme="majorHAnsi" w:hAnsiTheme="majorHAnsi" w:cstheme="majorHAnsi"/>
                <w:szCs w:val="28"/>
              </w:rPr>
              <w:t>– Thực hiện được các kĩ năng cơ bản trong học kì II</w:t>
            </w:r>
          </w:p>
          <w:p w14:paraId="7C7470CE" w14:textId="0211F85E" w:rsidR="005009F7" w:rsidRPr="007E5BBB" w:rsidRDefault="000B0DDE" w:rsidP="006F306D">
            <w:pPr>
              <w:pStyle w:val="NoSpacing"/>
              <w:jc w:val="both"/>
              <w:rPr>
                <w:rFonts w:asciiTheme="majorHAnsi" w:hAnsiTheme="majorHAnsi" w:cstheme="majorHAnsi"/>
                <w:szCs w:val="28"/>
              </w:rPr>
            </w:pPr>
            <w:r w:rsidRPr="007E5BBB">
              <w:rPr>
                <w:rFonts w:asciiTheme="majorHAnsi" w:hAnsiTheme="majorHAnsi" w:cstheme="majorHAnsi"/>
                <w:szCs w:val="28"/>
              </w:rPr>
              <w:t xml:space="preserve">– </w:t>
            </w:r>
            <w:r w:rsidRPr="007E5BBB">
              <w:rPr>
                <w:rFonts w:asciiTheme="majorHAnsi" w:hAnsiTheme="majorHAnsi" w:cstheme="majorHAnsi"/>
                <w:bCs/>
                <w:szCs w:val="28"/>
              </w:rPr>
              <w:t>Vận dụng các kiến thức đã học để giải quyết các bài tập và các vấn đề thực tiễn</w:t>
            </w:r>
          </w:p>
        </w:tc>
        <w:tc>
          <w:tcPr>
            <w:tcW w:w="2014" w:type="dxa"/>
            <w:vAlign w:val="center"/>
          </w:tcPr>
          <w:p w14:paraId="1A189915" w14:textId="0F2BF6F6" w:rsidR="005009F7" w:rsidRPr="007E5BBB" w:rsidRDefault="000B0DDE" w:rsidP="000B0DDE">
            <w:pPr>
              <w:jc w:val="center"/>
              <w:rPr>
                <w:rFonts w:asciiTheme="majorHAnsi" w:hAnsiTheme="majorHAnsi" w:cstheme="majorHAnsi"/>
                <w:szCs w:val="28"/>
                <w:lang w:val="vi-VN"/>
              </w:rPr>
            </w:pPr>
            <w:r w:rsidRPr="007E5BBB">
              <w:rPr>
                <w:rFonts w:asciiTheme="majorHAnsi" w:hAnsiTheme="majorHAnsi" w:cstheme="majorHAnsi"/>
                <w:szCs w:val="28"/>
              </w:rPr>
              <w:t>Tự luận và trắc nghiệm</w:t>
            </w:r>
          </w:p>
        </w:tc>
      </w:tr>
    </w:tbl>
    <w:p w14:paraId="5871EA89" w14:textId="77777777" w:rsidR="00A809CC" w:rsidRPr="007E5BBB" w:rsidRDefault="00A809CC" w:rsidP="00E44628">
      <w:pPr>
        <w:pStyle w:val="NoSpacing"/>
        <w:shd w:val="clear" w:color="auto" w:fill="FFFFFF" w:themeFill="background1"/>
        <w:rPr>
          <w:rFonts w:asciiTheme="majorHAnsi" w:hAnsiTheme="majorHAnsi" w:cstheme="majorHAnsi"/>
          <w:bCs/>
          <w:szCs w:val="28"/>
        </w:rPr>
      </w:pPr>
    </w:p>
    <w:p w14:paraId="04AF91C8" w14:textId="77777777" w:rsidR="005009F7" w:rsidRPr="007E5BBB" w:rsidRDefault="005009F7" w:rsidP="00E44628">
      <w:pPr>
        <w:pStyle w:val="NoSpacing"/>
        <w:shd w:val="clear" w:color="auto" w:fill="FFFFFF" w:themeFill="background1"/>
        <w:rPr>
          <w:rFonts w:asciiTheme="majorHAnsi" w:hAnsiTheme="majorHAnsi" w:cstheme="majorHAnsi"/>
          <w:b/>
          <w:color w:val="FF0000"/>
          <w:szCs w:val="28"/>
        </w:rPr>
      </w:pPr>
    </w:p>
    <w:p w14:paraId="2BA1DE12" w14:textId="7F14F167" w:rsidR="000907CA" w:rsidRPr="007E5BBB" w:rsidRDefault="00F902A0" w:rsidP="00E44628">
      <w:pPr>
        <w:pStyle w:val="NoSpacing"/>
        <w:shd w:val="clear" w:color="auto" w:fill="FFFFFF" w:themeFill="background1"/>
        <w:rPr>
          <w:rFonts w:asciiTheme="majorHAnsi" w:hAnsiTheme="majorHAnsi" w:cstheme="majorHAnsi"/>
          <w:b/>
          <w:color w:val="FF0000"/>
          <w:szCs w:val="28"/>
          <w:lang w:val="vi-VN"/>
        </w:rPr>
      </w:pPr>
      <w:r w:rsidRPr="007E5BBB">
        <w:rPr>
          <w:rFonts w:asciiTheme="majorHAnsi" w:hAnsiTheme="majorHAnsi" w:cstheme="majorHAnsi"/>
          <w:b/>
          <w:color w:val="FF0000"/>
          <w:szCs w:val="28"/>
        </w:rPr>
        <w:t>III</w:t>
      </w:r>
      <w:r w:rsidR="000907CA" w:rsidRPr="007E5BBB">
        <w:rPr>
          <w:rFonts w:asciiTheme="majorHAnsi" w:hAnsiTheme="majorHAnsi" w:cstheme="majorHAnsi"/>
          <w:b/>
          <w:color w:val="FF0000"/>
          <w:szCs w:val="28"/>
          <w:lang w:val="vi-VN"/>
        </w:rPr>
        <w:t>. CÁC NỘI DUNG KHÁC (NẾU CÓ):</w:t>
      </w:r>
    </w:p>
    <w:p w14:paraId="108D11C8" w14:textId="3ACCA070" w:rsidR="00034B7D" w:rsidRPr="007E5BBB" w:rsidRDefault="00181ABE" w:rsidP="00034B7D">
      <w:pPr>
        <w:pStyle w:val="NoSpacing"/>
        <w:rPr>
          <w:rFonts w:asciiTheme="majorHAnsi" w:hAnsiTheme="majorHAnsi" w:cstheme="majorHAnsi"/>
          <w:b/>
          <w:bCs/>
          <w:color w:val="0000FF"/>
          <w:szCs w:val="28"/>
        </w:rPr>
      </w:pPr>
      <w:r w:rsidRPr="007E5BBB">
        <w:rPr>
          <w:rFonts w:asciiTheme="majorHAnsi" w:hAnsiTheme="majorHAnsi" w:cstheme="majorHAnsi"/>
          <w:szCs w:val="28"/>
        </w:rPr>
        <w:t xml:space="preserve">  </w:t>
      </w:r>
      <w:r w:rsidR="00034B7D" w:rsidRPr="007E5BBB">
        <w:rPr>
          <w:rFonts w:asciiTheme="majorHAnsi" w:hAnsiTheme="majorHAnsi" w:cstheme="majorHAnsi"/>
          <w:b/>
          <w:bCs/>
          <w:color w:val="auto"/>
          <w:szCs w:val="28"/>
        </w:rPr>
        <w:t>1. Bồi dưỡng học sinh giỏi:</w:t>
      </w:r>
    </w:p>
    <w:p w14:paraId="0EEFD4CA" w14:textId="77777777" w:rsidR="00034B7D" w:rsidRPr="007E5BBB" w:rsidRDefault="00034B7D" w:rsidP="00034B7D">
      <w:pPr>
        <w:pStyle w:val="NoSpacing"/>
        <w:rPr>
          <w:rFonts w:asciiTheme="majorHAnsi" w:hAnsiTheme="majorHAnsi" w:cstheme="majorHAnsi"/>
          <w:szCs w:val="28"/>
        </w:rPr>
      </w:pPr>
      <w:r w:rsidRPr="007E5BBB">
        <w:rPr>
          <w:rFonts w:asciiTheme="majorHAnsi" w:hAnsiTheme="majorHAnsi" w:cstheme="majorHAnsi"/>
          <w:color w:val="C45911" w:themeColor="accent2" w:themeShade="BF"/>
          <w:szCs w:val="28"/>
        </w:rPr>
        <w:t>a) Mục đích</w:t>
      </w:r>
      <w:r w:rsidRPr="007E5BBB">
        <w:rPr>
          <w:rFonts w:asciiTheme="majorHAnsi" w:hAnsiTheme="majorHAnsi" w:cstheme="majorHAnsi"/>
          <w:szCs w:val="28"/>
        </w:rPr>
        <w:t>:</w:t>
      </w:r>
    </w:p>
    <w:p w14:paraId="21C30687" w14:textId="77777777" w:rsidR="00034B7D"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t>- Giúp các em học sinh có điều kiện học tập, phát triển tư duy, sáng tạo, có thái độ học tập đúng đắn, tự nghiên cứu, tìm tòi, tham khảo tài liệu.</w:t>
      </w:r>
    </w:p>
    <w:p w14:paraId="51DE24E9" w14:textId="77777777" w:rsidR="00034B7D"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t>- Giúp các em có phương pháp học tập tích cực trong các bộ môn, kích thích sự phát triển thông minh, ham hiểu biết, không ỷ lại.</w:t>
      </w:r>
    </w:p>
    <w:p w14:paraId="523ADD81" w14:textId="77777777" w:rsidR="00034B7D"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t>- Giúp cho các em có năng khiếu bộ môn có cơ hội tiếp cận những vấn đề nâng cao và sâu hơn, qua đó tạo cho các em niềm đam mê và yêu thích môn học.</w:t>
      </w:r>
    </w:p>
    <w:p w14:paraId="3750760E" w14:textId="77777777" w:rsidR="00034B7D"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t xml:space="preserve">- Giúp các </w:t>
      </w:r>
      <w:proofErr w:type="gramStart"/>
      <w:r w:rsidRPr="007E5BBB">
        <w:rPr>
          <w:rFonts w:asciiTheme="majorHAnsi" w:hAnsiTheme="majorHAnsi" w:cstheme="majorHAnsi"/>
          <w:color w:val="auto"/>
          <w:szCs w:val="28"/>
        </w:rPr>
        <w:t>em  có</w:t>
      </w:r>
      <w:proofErr w:type="gramEnd"/>
      <w:r w:rsidRPr="007E5BBB">
        <w:rPr>
          <w:rFonts w:asciiTheme="majorHAnsi" w:hAnsiTheme="majorHAnsi" w:cstheme="majorHAnsi"/>
          <w:color w:val="auto"/>
          <w:szCs w:val="28"/>
        </w:rPr>
        <w:t xml:space="preserve"> cơ hội rèn luyện, phấn đấu trở thành học sinh giỏi xuất sắc phát triển toàn diện.</w:t>
      </w:r>
    </w:p>
    <w:p w14:paraId="24CDC8E9" w14:textId="77777777" w:rsidR="00034B7D" w:rsidRPr="007E5BBB" w:rsidRDefault="00034B7D" w:rsidP="00034B7D">
      <w:pPr>
        <w:pStyle w:val="NoSpacing"/>
        <w:rPr>
          <w:rFonts w:asciiTheme="majorHAnsi" w:hAnsiTheme="majorHAnsi" w:cstheme="majorHAnsi"/>
          <w:szCs w:val="28"/>
        </w:rPr>
      </w:pPr>
      <w:r w:rsidRPr="007E5BBB">
        <w:rPr>
          <w:rFonts w:asciiTheme="majorHAnsi" w:hAnsiTheme="majorHAnsi" w:cstheme="majorHAnsi"/>
          <w:color w:val="C45911" w:themeColor="accent2" w:themeShade="BF"/>
          <w:szCs w:val="28"/>
        </w:rPr>
        <w:t>b) Thời gian thực hiện</w:t>
      </w:r>
      <w:r w:rsidRPr="007E5BBB">
        <w:rPr>
          <w:rFonts w:asciiTheme="majorHAnsi" w:hAnsiTheme="majorHAnsi" w:cstheme="majorHAnsi"/>
          <w:szCs w:val="28"/>
        </w:rPr>
        <w:t>:</w:t>
      </w:r>
    </w:p>
    <w:p w14:paraId="05A1539C" w14:textId="77777777" w:rsidR="00034B7D"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t>- Xây dựng kế hoạch bồi dưỡng học sinh giỏi ngay từ đầu năm.</w:t>
      </w:r>
    </w:p>
    <w:p w14:paraId="19114DA8" w14:textId="77777777" w:rsidR="00034B7D"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t>- Triển khai kế hoạch bồi dưỡng học sinh giỏi trong buổi họp Hội đồng sư phạm cho mọi thành viên cùng biết và thực hiện.</w:t>
      </w:r>
    </w:p>
    <w:p w14:paraId="47DCF288" w14:textId="77777777" w:rsidR="00034B7D"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t>- Theo dõi kết quả học tập của các em từ đó có nhiều biện pháp thích hợp để giúp giáo viên và học sinh dạy tốt và học tốt.</w:t>
      </w:r>
    </w:p>
    <w:p w14:paraId="025136B5" w14:textId="77777777" w:rsidR="00034B7D"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t>- Tổ chức bồi dưỡng cho đội tuyển từ kết quả kỳ thi chọn đội tuyển học sinh giỏi khối 9 năm học 2024 – 2025.</w:t>
      </w:r>
    </w:p>
    <w:p w14:paraId="00AC756E" w14:textId="77777777" w:rsidR="00034B7D" w:rsidRPr="007E5BBB" w:rsidRDefault="00034B7D" w:rsidP="00034B7D">
      <w:pPr>
        <w:pStyle w:val="NoSpacing"/>
        <w:rPr>
          <w:rFonts w:asciiTheme="majorHAnsi" w:eastAsia="Times New Roman" w:hAnsiTheme="majorHAnsi" w:cstheme="majorHAnsi"/>
          <w:szCs w:val="28"/>
        </w:rPr>
      </w:pPr>
      <w:r w:rsidRPr="007E5BBB">
        <w:rPr>
          <w:rFonts w:asciiTheme="majorHAnsi" w:hAnsiTheme="majorHAnsi" w:cstheme="majorHAnsi"/>
          <w:color w:val="C45911" w:themeColor="accent2" w:themeShade="BF"/>
          <w:szCs w:val="28"/>
        </w:rPr>
        <w:t>c) Kế hoạch học tập:</w:t>
      </w:r>
    </w:p>
    <w:tbl>
      <w:tblPr>
        <w:tblW w:w="13740" w:type="dxa"/>
        <w:shd w:val="clear" w:color="auto" w:fill="FFFFFF"/>
        <w:tblCellMar>
          <w:left w:w="0" w:type="dxa"/>
          <w:right w:w="0" w:type="dxa"/>
        </w:tblCellMar>
        <w:tblLook w:val="04A0" w:firstRow="1" w:lastRow="0" w:firstColumn="1" w:lastColumn="0" w:noHBand="0" w:noVBand="1"/>
      </w:tblPr>
      <w:tblGrid>
        <w:gridCol w:w="1951"/>
        <w:gridCol w:w="9497"/>
        <w:gridCol w:w="2292"/>
      </w:tblGrid>
      <w:tr w:rsidR="00034B7D" w:rsidRPr="007E5BBB" w14:paraId="0491B91B" w14:textId="77777777" w:rsidTr="00F7163B">
        <w:tc>
          <w:tcPr>
            <w:tcW w:w="195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0" w:type="dxa"/>
              <w:left w:w="108" w:type="dxa"/>
              <w:bottom w:w="0" w:type="dxa"/>
              <w:right w:w="108" w:type="dxa"/>
            </w:tcMar>
            <w:vAlign w:val="center"/>
          </w:tcPr>
          <w:p w14:paraId="7321AEDD" w14:textId="77777777" w:rsidR="00034B7D" w:rsidRPr="007E5BBB" w:rsidRDefault="00034B7D" w:rsidP="00AD2CA4">
            <w:pPr>
              <w:pStyle w:val="NoSpacing"/>
              <w:jc w:val="center"/>
              <w:rPr>
                <w:rFonts w:asciiTheme="majorHAnsi" w:hAnsiTheme="majorHAnsi" w:cstheme="majorHAnsi"/>
                <w:b/>
                <w:bCs/>
                <w:szCs w:val="28"/>
              </w:rPr>
            </w:pPr>
            <w:r w:rsidRPr="007E5BBB">
              <w:rPr>
                <w:rFonts w:asciiTheme="majorHAnsi" w:hAnsiTheme="majorHAnsi" w:cstheme="majorHAnsi"/>
                <w:b/>
                <w:bCs/>
                <w:szCs w:val="28"/>
              </w:rPr>
              <w:t>THỜI GIAN</w:t>
            </w:r>
          </w:p>
        </w:tc>
        <w:tc>
          <w:tcPr>
            <w:tcW w:w="9497" w:type="dxa"/>
            <w:tcBorders>
              <w:top w:val="single" w:sz="8" w:space="0" w:color="000000"/>
              <w:left w:val="nil"/>
              <w:bottom w:val="single" w:sz="8" w:space="0" w:color="000000"/>
              <w:right w:val="single" w:sz="8" w:space="0" w:color="000000"/>
            </w:tcBorders>
            <w:shd w:val="clear" w:color="auto" w:fill="FFF2CC" w:themeFill="accent4" w:themeFillTint="33"/>
            <w:tcMar>
              <w:top w:w="0" w:type="dxa"/>
              <w:left w:w="108" w:type="dxa"/>
              <w:bottom w:w="0" w:type="dxa"/>
              <w:right w:w="108" w:type="dxa"/>
            </w:tcMar>
          </w:tcPr>
          <w:p w14:paraId="6E3E4412" w14:textId="77777777" w:rsidR="00034B7D" w:rsidRPr="007E5BBB" w:rsidRDefault="00034B7D" w:rsidP="00AD2CA4">
            <w:pPr>
              <w:pStyle w:val="NoSpacing"/>
              <w:jc w:val="center"/>
              <w:rPr>
                <w:rFonts w:asciiTheme="majorHAnsi" w:hAnsiTheme="majorHAnsi" w:cstheme="majorHAnsi"/>
                <w:b/>
                <w:bCs/>
                <w:szCs w:val="28"/>
              </w:rPr>
            </w:pPr>
            <w:r w:rsidRPr="007E5BBB">
              <w:rPr>
                <w:rFonts w:asciiTheme="majorHAnsi" w:hAnsiTheme="majorHAnsi" w:cstheme="majorHAnsi"/>
                <w:b/>
                <w:bCs/>
                <w:szCs w:val="28"/>
              </w:rPr>
              <w:t>NỘI DUNG CÔNG VIỆC</w:t>
            </w:r>
          </w:p>
        </w:tc>
        <w:tc>
          <w:tcPr>
            <w:tcW w:w="2292" w:type="dxa"/>
            <w:tcBorders>
              <w:top w:val="single" w:sz="8" w:space="0" w:color="000000"/>
              <w:left w:val="nil"/>
              <w:bottom w:val="single" w:sz="8" w:space="0" w:color="000000"/>
              <w:right w:val="single" w:sz="8" w:space="0" w:color="000000"/>
            </w:tcBorders>
            <w:shd w:val="clear" w:color="auto" w:fill="FFF2CC" w:themeFill="accent4" w:themeFillTint="33"/>
            <w:tcMar>
              <w:top w:w="0" w:type="dxa"/>
              <w:left w:w="108" w:type="dxa"/>
              <w:bottom w:w="0" w:type="dxa"/>
              <w:right w:w="108" w:type="dxa"/>
            </w:tcMar>
            <w:vAlign w:val="center"/>
          </w:tcPr>
          <w:p w14:paraId="65C65402" w14:textId="77777777" w:rsidR="00034B7D" w:rsidRPr="007E5BBB" w:rsidRDefault="00034B7D" w:rsidP="00AD2CA4">
            <w:pPr>
              <w:pStyle w:val="NoSpacing"/>
              <w:jc w:val="center"/>
              <w:rPr>
                <w:rFonts w:asciiTheme="majorHAnsi" w:hAnsiTheme="majorHAnsi" w:cstheme="majorHAnsi"/>
                <w:b/>
                <w:bCs/>
                <w:szCs w:val="28"/>
              </w:rPr>
            </w:pPr>
            <w:r w:rsidRPr="007E5BBB">
              <w:rPr>
                <w:rFonts w:asciiTheme="majorHAnsi" w:hAnsiTheme="majorHAnsi" w:cstheme="majorHAnsi"/>
                <w:b/>
                <w:bCs/>
                <w:szCs w:val="28"/>
              </w:rPr>
              <w:t>GHI CHÚ</w:t>
            </w:r>
          </w:p>
        </w:tc>
      </w:tr>
      <w:tr w:rsidR="00034B7D" w:rsidRPr="007E5BBB" w14:paraId="2F641BAA" w14:textId="77777777" w:rsidTr="00F7163B">
        <w:tc>
          <w:tcPr>
            <w:tcW w:w="1951" w:type="dxa"/>
            <w:tcBorders>
              <w:top w:val="nil"/>
              <w:left w:val="single" w:sz="8" w:space="0" w:color="000000"/>
              <w:bottom w:val="single" w:sz="8" w:space="0" w:color="000000"/>
              <w:right w:val="single" w:sz="8" w:space="0" w:color="000000"/>
            </w:tcBorders>
            <w:shd w:val="clear" w:color="auto" w:fill="DEEAF6" w:themeFill="accent5" w:themeFillTint="33"/>
            <w:tcMar>
              <w:top w:w="0" w:type="dxa"/>
              <w:left w:w="108" w:type="dxa"/>
              <w:bottom w:w="0" w:type="dxa"/>
              <w:right w:w="108" w:type="dxa"/>
            </w:tcMar>
            <w:vAlign w:val="center"/>
          </w:tcPr>
          <w:p w14:paraId="6576F542" w14:textId="77777777" w:rsidR="00034B7D" w:rsidRPr="007E5BBB" w:rsidRDefault="00034B7D" w:rsidP="00AD2CA4">
            <w:pPr>
              <w:pStyle w:val="NoSpacing"/>
              <w:jc w:val="center"/>
              <w:rPr>
                <w:rFonts w:asciiTheme="majorHAnsi" w:hAnsiTheme="majorHAnsi" w:cstheme="majorHAnsi"/>
                <w:szCs w:val="28"/>
              </w:rPr>
            </w:pPr>
            <w:r w:rsidRPr="007E5BBB">
              <w:rPr>
                <w:rFonts w:asciiTheme="majorHAnsi" w:hAnsiTheme="majorHAnsi" w:cstheme="majorHAnsi"/>
                <w:szCs w:val="28"/>
              </w:rPr>
              <w:t>05/9/2024</w:t>
            </w:r>
          </w:p>
        </w:tc>
        <w:tc>
          <w:tcPr>
            <w:tcW w:w="949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FABC483" w14:textId="77777777" w:rsidR="00034B7D" w:rsidRPr="007E5BBB" w:rsidRDefault="00034B7D" w:rsidP="00AD2CA4">
            <w:pPr>
              <w:pStyle w:val="NoSpacing"/>
              <w:rPr>
                <w:rFonts w:asciiTheme="majorHAnsi" w:hAnsiTheme="majorHAnsi" w:cstheme="majorHAnsi"/>
                <w:szCs w:val="28"/>
              </w:rPr>
            </w:pPr>
            <w:r w:rsidRPr="007E5BBB">
              <w:rPr>
                <w:rFonts w:asciiTheme="majorHAnsi" w:hAnsiTheme="majorHAnsi" w:cstheme="majorHAnsi"/>
                <w:szCs w:val="28"/>
              </w:rPr>
              <w:t>Phổ biến kế hoạch và nội quy lớp bồi dưỡng HSG đến HS được tuyển chọn.</w:t>
            </w:r>
          </w:p>
        </w:tc>
        <w:tc>
          <w:tcPr>
            <w:tcW w:w="22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B9E9FC5" w14:textId="77777777" w:rsidR="00034B7D" w:rsidRPr="007E5BBB" w:rsidRDefault="00034B7D" w:rsidP="00AD2CA4">
            <w:pPr>
              <w:pStyle w:val="NoSpacing"/>
              <w:rPr>
                <w:rFonts w:asciiTheme="majorHAnsi" w:hAnsiTheme="majorHAnsi" w:cstheme="majorHAnsi"/>
                <w:szCs w:val="28"/>
              </w:rPr>
            </w:pPr>
            <w:r w:rsidRPr="007E5BBB">
              <w:rPr>
                <w:rFonts w:asciiTheme="majorHAnsi" w:hAnsiTheme="majorHAnsi" w:cstheme="majorHAnsi"/>
                <w:color w:val="0000CC"/>
                <w:szCs w:val="28"/>
              </w:rPr>
              <w:t> </w:t>
            </w:r>
          </w:p>
        </w:tc>
      </w:tr>
      <w:tr w:rsidR="00034B7D" w:rsidRPr="007E5BBB" w14:paraId="07608666" w14:textId="77777777" w:rsidTr="00F7163B">
        <w:tc>
          <w:tcPr>
            <w:tcW w:w="1951" w:type="dxa"/>
            <w:vMerge w:val="restart"/>
            <w:tcBorders>
              <w:top w:val="nil"/>
              <w:left w:val="single" w:sz="8" w:space="0" w:color="000000"/>
              <w:bottom w:val="single" w:sz="8" w:space="0" w:color="000000"/>
              <w:right w:val="single" w:sz="8" w:space="0" w:color="000000"/>
            </w:tcBorders>
            <w:shd w:val="clear" w:color="auto" w:fill="DEEAF6" w:themeFill="accent5" w:themeFillTint="33"/>
            <w:tcMar>
              <w:top w:w="0" w:type="dxa"/>
              <w:left w:w="108" w:type="dxa"/>
              <w:bottom w:w="0" w:type="dxa"/>
              <w:right w:w="108" w:type="dxa"/>
            </w:tcMar>
          </w:tcPr>
          <w:p w14:paraId="2E860D18" w14:textId="77777777" w:rsidR="00034B7D" w:rsidRPr="007E5BBB" w:rsidRDefault="00034B7D" w:rsidP="00AD2CA4">
            <w:pPr>
              <w:pStyle w:val="NoSpacing"/>
              <w:rPr>
                <w:rFonts w:asciiTheme="majorHAnsi" w:hAnsiTheme="majorHAnsi" w:cstheme="majorHAnsi"/>
                <w:szCs w:val="28"/>
              </w:rPr>
            </w:pPr>
            <w:r w:rsidRPr="007E5BBB">
              <w:rPr>
                <w:rFonts w:asciiTheme="majorHAnsi" w:hAnsiTheme="majorHAnsi" w:cstheme="majorHAnsi"/>
                <w:szCs w:val="28"/>
              </w:rPr>
              <w:t>06/09/2024 - 15/10/2024</w:t>
            </w:r>
          </w:p>
        </w:tc>
        <w:tc>
          <w:tcPr>
            <w:tcW w:w="949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7B11E5E" w14:textId="77777777" w:rsidR="00034B7D" w:rsidRPr="007E5BBB" w:rsidRDefault="00034B7D" w:rsidP="00AD2CA4">
            <w:pPr>
              <w:pStyle w:val="NoSpacing"/>
              <w:rPr>
                <w:rFonts w:asciiTheme="majorHAnsi" w:hAnsiTheme="majorHAnsi" w:cstheme="majorHAnsi"/>
                <w:szCs w:val="28"/>
              </w:rPr>
            </w:pPr>
            <w:r w:rsidRPr="007E5BBB">
              <w:rPr>
                <w:rFonts w:asciiTheme="majorHAnsi" w:hAnsiTheme="majorHAnsi" w:cstheme="majorHAnsi"/>
                <w:szCs w:val="28"/>
              </w:rPr>
              <w:t>Tiếp tục thực hiện kế hoạch bồi dưỡng nội dung Tổng ôn tập và luyện tập</w:t>
            </w:r>
          </w:p>
        </w:tc>
        <w:tc>
          <w:tcPr>
            <w:tcW w:w="2292"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0E6F563" w14:textId="77777777" w:rsidR="00034B7D" w:rsidRPr="007E5BBB" w:rsidRDefault="00034B7D" w:rsidP="00AD2CA4">
            <w:pPr>
              <w:pStyle w:val="NoSpacing"/>
              <w:rPr>
                <w:rFonts w:asciiTheme="majorHAnsi" w:hAnsiTheme="majorHAnsi" w:cstheme="majorHAnsi"/>
                <w:szCs w:val="28"/>
              </w:rPr>
            </w:pPr>
            <w:r w:rsidRPr="007E5BBB">
              <w:rPr>
                <w:rFonts w:asciiTheme="majorHAnsi" w:hAnsiTheme="majorHAnsi" w:cstheme="majorHAnsi"/>
                <w:color w:val="0000CC"/>
                <w:szCs w:val="28"/>
              </w:rPr>
              <w:t> </w:t>
            </w:r>
          </w:p>
        </w:tc>
      </w:tr>
      <w:tr w:rsidR="00034B7D" w:rsidRPr="007E5BBB" w14:paraId="368B5E07" w14:textId="77777777" w:rsidTr="00F7163B">
        <w:tc>
          <w:tcPr>
            <w:tcW w:w="1951" w:type="dxa"/>
            <w:vMerge/>
            <w:tcBorders>
              <w:top w:val="nil"/>
              <w:left w:val="single" w:sz="8" w:space="0" w:color="000000"/>
              <w:bottom w:val="single" w:sz="8" w:space="0" w:color="000000"/>
              <w:right w:val="single" w:sz="8" w:space="0" w:color="000000"/>
            </w:tcBorders>
            <w:shd w:val="clear" w:color="auto" w:fill="DEEAF6" w:themeFill="accent5" w:themeFillTint="33"/>
            <w:vAlign w:val="center"/>
          </w:tcPr>
          <w:p w14:paraId="1D10A9B5" w14:textId="77777777" w:rsidR="00034B7D" w:rsidRPr="007E5BBB" w:rsidRDefault="00034B7D" w:rsidP="00AD2CA4">
            <w:pPr>
              <w:pStyle w:val="NoSpacing"/>
              <w:rPr>
                <w:rFonts w:asciiTheme="majorHAnsi" w:hAnsiTheme="majorHAnsi" w:cstheme="majorHAnsi"/>
                <w:szCs w:val="28"/>
              </w:rPr>
            </w:pPr>
          </w:p>
        </w:tc>
        <w:tc>
          <w:tcPr>
            <w:tcW w:w="949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34B5681" w14:textId="77777777" w:rsidR="00034B7D" w:rsidRPr="007E5BBB" w:rsidRDefault="00034B7D" w:rsidP="00AD2CA4">
            <w:pPr>
              <w:pStyle w:val="NoSpacing"/>
              <w:rPr>
                <w:rFonts w:asciiTheme="majorHAnsi" w:hAnsiTheme="majorHAnsi" w:cstheme="majorHAnsi"/>
                <w:szCs w:val="28"/>
              </w:rPr>
            </w:pPr>
            <w:r w:rsidRPr="007E5BBB">
              <w:rPr>
                <w:rFonts w:asciiTheme="majorHAnsi" w:hAnsiTheme="majorHAnsi" w:cstheme="majorHAnsi"/>
                <w:szCs w:val="28"/>
              </w:rPr>
              <w:t>Kiểm tra tuyển chọn</w:t>
            </w:r>
          </w:p>
        </w:tc>
        <w:tc>
          <w:tcPr>
            <w:tcW w:w="2292" w:type="dxa"/>
            <w:vMerge/>
            <w:tcBorders>
              <w:top w:val="nil"/>
              <w:left w:val="nil"/>
              <w:bottom w:val="single" w:sz="8" w:space="0" w:color="000000"/>
              <w:right w:val="single" w:sz="8" w:space="0" w:color="000000"/>
            </w:tcBorders>
            <w:shd w:val="clear" w:color="auto" w:fill="FFFFFF"/>
            <w:vAlign w:val="center"/>
          </w:tcPr>
          <w:p w14:paraId="1C424CDC" w14:textId="77777777" w:rsidR="00034B7D" w:rsidRPr="007E5BBB" w:rsidRDefault="00034B7D" w:rsidP="00AD2CA4">
            <w:pPr>
              <w:pStyle w:val="NoSpacing"/>
              <w:rPr>
                <w:rFonts w:asciiTheme="majorHAnsi" w:hAnsiTheme="majorHAnsi" w:cstheme="majorHAnsi"/>
                <w:szCs w:val="28"/>
              </w:rPr>
            </w:pPr>
          </w:p>
        </w:tc>
      </w:tr>
      <w:tr w:rsidR="00034B7D" w:rsidRPr="007E5BBB" w14:paraId="3341B469" w14:textId="77777777" w:rsidTr="00F7163B">
        <w:tc>
          <w:tcPr>
            <w:tcW w:w="1951" w:type="dxa"/>
            <w:vMerge/>
            <w:tcBorders>
              <w:top w:val="nil"/>
              <w:left w:val="single" w:sz="8" w:space="0" w:color="000000"/>
              <w:bottom w:val="single" w:sz="8" w:space="0" w:color="000000"/>
              <w:right w:val="single" w:sz="8" w:space="0" w:color="000000"/>
            </w:tcBorders>
            <w:shd w:val="clear" w:color="auto" w:fill="DEEAF6" w:themeFill="accent5" w:themeFillTint="33"/>
            <w:vAlign w:val="center"/>
          </w:tcPr>
          <w:p w14:paraId="1BA2FEAC" w14:textId="77777777" w:rsidR="00034B7D" w:rsidRPr="007E5BBB" w:rsidRDefault="00034B7D" w:rsidP="00AD2CA4">
            <w:pPr>
              <w:pStyle w:val="NoSpacing"/>
              <w:rPr>
                <w:rFonts w:asciiTheme="majorHAnsi" w:hAnsiTheme="majorHAnsi" w:cstheme="majorHAnsi"/>
                <w:szCs w:val="28"/>
              </w:rPr>
            </w:pPr>
          </w:p>
        </w:tc>
        <w:tc>
          <w:tcPr>
            <w:tcW w:w="949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710D4F0" w14:textId="77777777" w:rsidR="00034B7D" w:rsidRPr="007E5BBB" w:rsidRDefault="00034B7D" w:rsidP="00AD2CA4">
            <w:pPr>
              <w:pStyle w:val="NoSpacing"/>
              <w:rPr>
                <w:rFonts w:asciiTheme="majorHAnsi" w:hAnsiTheme="majorHAnsi" w:cstheme="majorHAnsi"/>
                <w:szCs w:val="28"/>
              </w:rPr>
            </w:pPr>
            <w:r w:rsidRPr="007E5BBB">
              <w:rPr>
                <w:rFonts w:asciiTheme="majorHAnsi" w:hAnsiTheme="majorHAnsi" w:cstheme="majorHAnsi"/>
                <w:szCs w:val="28"/>
              </w:rPr>
              <w:t>Chốt danh sách Đội tuyển dự thi cấp Huyện</w:t>
            </w:r>
          </w:p>
        </w:tc>
        <w:tc>
          <w:tcPr>
            <w:tcW w:w="22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BC5EDD4" w14:textId="77777777" w:rsidR="00034B7D" w:rsidRPr="007E5BBB" w:rsidRDefault="00034B7D" w:rsidP="00AD2CA4">
            <w:pPr>
              <w:pStyle w:val="NoSpacing"/>
              <w:rPr>
                <w:rFonts w:asciiTheme="majorHAnsi" w:hAnsiTheme="majorHAnsi" w:cstheme="majorHAnsi"/>
                <w:szCs w:val="28"/>
              </w:rPr>
            </w:pPr>
            <w:r w:rsidRPr="007E5BBB">
              <w:rPr>
                <w:rFonts w:asciiTheme="majorHAnsi" w:hAnsiTheme="majorHAnsi" w:cstheme="majorHAnsi"/>
                <w:szCs w:val="28"/>
              </w:rPr>
              <w:t>Báo kết quả: 15/04/2025</w:t>
            </w:r>
          </w:p>
        </w:tc>
      </w:tr>
    </w:tbl>
    <w:p w14:paraId="7AB2E42D" w14:textId="77777777" w:rsidR="00034B7D" w:rsidRPr="007E5BBB" w:rsidRDefault="00034B7D" w:rsidP="00034B7D">
      <w:pPr>
        <w:pStyle w:val="NoSpacing"/>
        <w:rPr>
          <w:rFonts w:asciiTheme="majorHAnsi" w:hAnsiTheme="majorHAnsi" w:cstheme="majorHAnsi"/>
          <w:szCs w:val="28"/>
        </w:rPr>
      </w:pPr>
      <w:r w:rsidRPr="007E5BBB">
        <w:rPr>
          <w:rFonts w:asciiTheme="majorHAnsi" w:hAnsiTheme="majorHAnsi" w:cstheme="majorHAnsi"/>
          <w:color w:val="C45911" w:themeColor="accent2" w:themeShade="BF"/>
          <w:szCs w:val="28"/>
        </w:rPr>
        <w:t>d) Biện pháp thực hiện</w:t>
      </w:r>
      <w:r w:rsidRPr="007E5BBB">
        <w:rPr>
          <w:rFonts w:asciiTheme="majorHAnsi" w:hAnsiTheme="majorHAnsi" w:cstheme="majorHAnsi"/>
          <w:szCs w:val="28"/>
        </w:rPr>
        <w:t>:</w:t>
      </w:r>
    </w:p>
    <w:p w14:paraId="3BE88FDA" w14:textId="77777777" w:rsidR="00034B7D" w:rsidRPr="007E5BBB" w:rsidRDefault="00034B7D" w:rsidP="00034B7D">
      <w:pPr>
        <w:shd w:val="clear" w:color="auto" w:fill="FFFFFF"/>
        <w:spacing w:before="0" w:after="0" w:line="390" w:lineRule="atLeast"/>
        <w:ind w:firstLine="284"/>
        <w:jc w:val="both"/>
        <w:rPr>
          <w:rFonts w:asciiTheme="majorHAnsi" w:eastAsia="Times New Roman" w:hAnsiTheme="majorHAnsi" w:cstheme="majorHAnsi"/>
          <w:color w:val="161616"/>
          <w:szCs w:val="28"/>
        </w:rPr>
      </w:pPr>
      <w:r w:rsidRPr="007E5BBB">
        <w:rPr>
          <w:rFonts w:asciiTheme="majorHAnsi" w:eastAsia="Times New Roman" w:hAnsiTheme="majorHAnsi" w:cstheme="majorHAnsi"/>
          <w:color w:val="161616"/>
          <w:szCs w:val="28"/>
        </w:rPr>
        <w:t>- Tuyển chọn học sinh yêu thích bộ môn, có kết quả năm học trước đạt loại giỏi, hạnh kiểm tốt, điểm trung bình bộ môn yêu thích đạt từ 8,0 trở lên.</w:t>
      </w:r>
    </w:p>
    <w:p w14:paraId="63E381A0" w14:textId="77777777" w:rsidR="00034B7D" w:rsidRPr="007E5BBB" w:rsidRDefault="00034B7D" w:rsidP="00034B7D">
      <w:pPr>
        <w:shd w:val="clear" w:color="auto" w:fill="FFFFFF"/>
        <w:spacing w:before="0" w:after="0" w:line="390" w:lineRule="atLeast"/>
        <w:ind w:firstLine="284"/>
        <w:jc w:val="both"/>
        <w:rPr>
          <w:rFonts w:asciiTheme="majorHAnsi" w:eastAsia="Times New Roman" w:hAnsiTheme="majorHAnsi" w:cstheme="majorHAnsi"/>
          <w:color w:val="161616"/>
          <w:szCs w:val="28"/>
        </w:rPr>
      </w:pPr>
      <w:r w:rsidRPr="007E5BBB">
        <w:rPr>
          <w:rFonts w:asciiTheme="majorHAnsi" w:eastAsia="Times New Roman" w:hAnsiTheme="majorHAnsi" w:cstheme="majorHAnsi"/>
          <w:color w:val="161616"/>
          <w:szCs w:val="28"/>
        </w:rPr>
        <w:lastRenderedPageBreak/>
        <w:t xml:space="preserve">- Khảo sát chất </w:t>
      </w:r>
      <w:proofErr w:type="gramStart"/>
      <w:r w:rsidRPr="007E5BBB">
        <w:rPr>
          <w:rFonts w:asciiTheme="majorHAnsi" w:eastAsia="Times New Roman" w:hAnsiTheme="majorHAnsi" w:cstheme="majorHAnsi"/>
          <w:color w:val="161616"/>
          <w:szCs w:val="28"/>
        </w:rPr>
        <w:t>lượng,  kết</w:t>
      </w:r>
      <w:proofErr w:type="gramEnd"/>
      <w:r w:rsidRPr="007E5BBB">
        <w:rPr>
          <w:rFonts w:asciiTheme="majorHAnsi" w:eastAsia="Times New Roman" w:hAnsiTheme="majorHAnsi" w:cstheme="majorHAnsi"/>
          <w:color w:val="161616"/>
          <w:szCs w:val="28"/>
        </w:rPr>
        <w:t xml:space="preserve"> quả làm bài đạt loại tốt, dự kiến đưa vào đội tuyển học sinh giỏi của nhà trường.</w:t>
      </w:r>
    </w:p>
    <w:p w14:paraId="29F0B264" w14:textId="77777777" w:rsidR="00034B7D" w:rsidRPr="007E5BBB" w:rsidRDefault="00034B7D" w:rsidP="00034B7D">
      <w:pPr>
        <w:shd w:val="clear" w:color="auto" w:fill="FFFFFF"/>
        <w:spacing w:before="0" w:after="0" w:line="390" w:lineRule="atLeast"/>
        <w:ind w:firstLine="284"/>
        <w:jc w:val="both"/>
        <w:rPr>
          <w:rFonts w:asciiTheme="majorHAnsi" w:eastAsia="Times New Roman" w:hAnsiTheme="majorHAnsi" w:cstheme="majorHAnsi"/>
          <w:color w:val="161616"/>
          <w:szCs w:val="28"/>
        </w:rPr>
      </w:pPr>
      <w:r w:rsidRPr="007E5BBB">
        <w:rPr>
          <w:rFonts w:asciiTheme="majorHAnsi" w:eastAsia="Times New Roman" w:hAnsiTheme="majorHAnsi" w:cstheme="majorHAnsi"/>
          <w:color w:val="161616"/>
          <w:szCs w:val="28"/>
        </w:rPr>
        <w:t xml:space="preserve">- Chọn giáo viên dạy bồi dưỡng là giáo viên </w:t>
      </w:r>
      <w:proofErr w:type="gramStart"/>
      <w:r w:rsidRPr="007E5BBB">
        <w:rPr>
          <w:rFonts w:asciiTheme="majorHAnsi" w:eastAsia="Times New Roman" w:hAnsiTheme="majorHAnsi" w:cstheme="majorHAnsi"/>
          <w:color w:val="161616"/>
          <w:szCs w:val="28"/>
        </w:rPr>
        <w:t>giỏi  có</w:t>
      </w:r>
      <w:proofErr w:type="gramEnd"/>
      <w:r w:rsidRPr="007E5BBB">
        <w:rPr>
          <w:rFonts w:asciiTheme="majorHAnsi" w:eastAsia="Times New Roman" w:hAnsiTheme="majorHAnsi" w:cstheme="majorHAnsi"/>
          <w:color w:val="161616"/>
          <w:szCs w:val="28"/>
        </w:rPr>
        <w:t xml:space="preserve"> năng lực, trình độ chuyên môn vững, tâm huyết và say mê với công tác bồi dưỡng, có tinh thần trách nhiệm cao, vì lợi ích của người học và đặt chất lượng chung của nhà trường lên hàng đầu.</w:t>
      </w:r>
    </w:p>
    <w:p w14:paraId="11F862F3" w14:textId="77777777" w:rsidR="00034B7D" w:rsidRPr="007E5BBB" w:rsidRDefault="00034B7D" w:rsidP="00034B7D">
      <w:pPr>
        <w:shd w:val="clear" w:color="auto" w:fill="FFFFFF"/>
        <w:spacing w:before="0" w:after="0" w:line="390" w:lineRule="atLeast"/>
        <w:ind w:firstLine="284"/>
        <w:jc w:val="both"/>
        <w:rPr>
          <w:rFonts w:asciiTheme="majorHAnsi" w:eastAsia="Times New Roman" w:hAnsiTheme="majorHAnsi" w:cstheme="majorHAnsi"/>
          <w:color w:val="161616"/>
          <w:szCs w:val="28"/>
        </w:rPr>
      </w:pPr>
      <w:r w:rsidRPr="007E5BBB">
        <w:rPr>
          <w:rFonts w:asciiTheme="majorHAnsi" w:eastAsia="Times New Roman" w:hAnsiTheme="majorHAnsi" w:cstheme="majorHAnsi"/>
          <w:color w:val="161616"/>
          <w:szCs w:val="28"/>
        </w:rPr>
        <w:t>- Xây dựng kế hoạch bồi dưỡng cụ thể, chi tiết, yêu cầu giáo viên dạy bồi dưỡng giảng dạy đảm bảo kiến thức chuyên sâu, đơn vị kiến thức từ thấp đến cao, từ đơn giản đến phức tạp cho các em học sinh làm quen với nhiều dạng đề khác nhau.</w:t>
      </w:r>
    </w:p>
    <w:p w14:paraId="00F8B5BC" w14:textId="77777777" w:rsidR="00034B7D" w:rsidRPr="007E5BBB" w:rsidRDefault="00034B7D" w:rsidP="00034B7D">
      <w:pPr>
        <w:shd w:val="clear" w:color="auto" w:fill="FFFFFF"/>
        <w:spacing w:before="0" w:after="0" w:line="390" w:lineRule="atLeast"/>
        <w:ind w:firstLine="284"/>
        <w:jc w:val="both"/>
        <w:rPr>
          <w:rFonts w:asciiTheme="majorHAnsi" w:eastAsia="Times New Roman" w:hAnsiTheme="majorHAnsi" w:cstheme="majorHAnsi"/>
          <w:color w:val="161616"/>
          <w:szCs w:val="28"/>
        </w:rPr>
      </w:pPr>
      <w:r w:rsidRPr="007E5BBB">
        <w:rPr>
          <w:rFonts w:asciiTheme="majorHAnsi" w:eastAsia="Times New Roman" w:hAnsiTheme="majorHAnsi" w:cstheme="majorHAnsi"/>
          <w:color w:val="161616"/>
          <w:szCs w:val="28"/>
        </w:rPr>
        <w:t>-Thành lập ngân hàng đề thi học sinh giỏi ở các năm để giáo viên bồi dưỡng luyện tập cho học sinh.</w:t>
      </w:r>
    </w:p>
    <w:p w14:paraId="60609C46" w14:textId="77777777" w:rsidR="00034B7D" w:rsidRPr="007E5BBB" w:rsidRDefault="00034B7D" w:rsidP="00034B7D">
      <w:pPr>
        <w:shd w:val="clear" w:color="auto" w:fill="FFFFFF"/>
        <w:spacing w:before="0" w:after="0" w:line="390" w:lineRule="atLeast"/>
        <w:ind w:firstLine="284"/>
        <w:jc w:val="both"/>
        <w:rPr>
          <w:rFonts w:asciiTheme="majorHAnsi" w:eastAsia="Times New Roman" w:hAnsiTheme="majorHAnsi" w:cstheme="majorHAnsi"/>
          <w:color w:val="161616"/>
          <w:szCs w:val="28"/>
        </w:rPr>
      </w:pPr>
      <w:r w:rsidRPr="007E5BBB">
        <w:rPr>
          <w:rFonts w:asciiTheme="majorHAnsi" w:eastAsia="Times New Roman" w:hAnsiTheme="majorHAnsi" w:cstheme="majorHAnsi"/>
          <w:color w:val="161616"/>
          <w:szCs w:val="28"/>
        </w:rPr>
        <w:t>- GVCN, GV bồi dưỡng bám sát các em trong những tiết học, hướng dẫn giúp đỡ học sinh phương pháp học tập, tự tin không ỷ lại, không chủ quan.</w:t>
      </w:r>
    </w:p>
    <w:p w14:paraId="7558255C" w14:textId="77777777" w:rsidR="00034B7D" w:rsidRPr="007E5BBB" w:rsidRDefault="00034B7D" w:rsidP="00034B7D">
      <w:pPr>
        <w:shd w:val="clear" w:color="auto" w:fill="FFFFFF"/>
        <w:spacing w:before="0" w:after="0" w:line="390" w:lineRule="atLeast"/>
        <w:ind w:firstLine="284"/>
        <w:jc w:val="both"/>
        <w:rPr>
          <w:rFonts w:asciiTheme="majorHAnsi" w:eastAsia="Times New Roman" w:hAnsiTheme="majorHAnsi" w:cstheme="majorHAnsi"/>
          <w:color w:val="161616"/>
          <w:szCs w:val="28"/>
        </w:rPr>
      </w:pPr>
      <w:r w:rsidRPr="007E5BBB">
        <w:rPr>
          <w:rFonts w:asciiTheme="majorHAnsi" w:eastAsia="Times New Roman" w:hAnsiTheme="majorHAnsi" w:cstheme="majorHAnsi"/>
          <w:color w:val="161616"/>
          <w:szCs w:val="28"/>
        </w:rPr>
        <w:t>- GV bồi dưỡng sưu tầm tài liệu, nhiều dạng đề và Bài tập giao cho các em từ dễ đến khó, định hướng cho các em tư duy và chủ động học tập tích cực.</w:t>
      </w:r>
    </w:p>
    <w:p w14:paraId="519E305C" w14:textId="77777777" w:rsidR="00034B7D" w:rsidRPr="007E5BBB" w:rsidRDefault="00034B7D" w:rsidP="00034B7D">
      <w:pPr>
        <w:shd w:val="clear" w:color="auto" w:fill="FFFFFF"/>
        <w:spacing w:before="0" w:after="0" w:line="390" w:lineRule="atLeast"/>
        <w:ind w:firstLine="284"/>
        <w:jc w:val="both"/>
        <w:rPr>
          <w:rFonts w:asciiTheme="majorHAnsi" w:eastAsia="Times New Roman" w:hAnsiTheme="majorHAnsi" w:cstheme="majorHAnsi"/>
          <w:color w:val="161616"/>
          <w:szCs w:val="28"/>
        </w:rPr>
      </w:pPr>
      <w:r w:rsidRPr="007E5BBB">
        <w:rPr>
          <w:rFonts w:asciiTheme="majorHAnsi" w:eastAsia="Times New Roman" w:hAnsiTheme="majorHAnsi" w:cstheme="majorHAnsi"/>
          <w:color w:val="161616"/>
          <w:szCs w:val="28"/>
        </w:rPr>
        <w:t>-Từng đợt BGH đánh giá và rút kinh nghiệm cho học sinh và giáo viên.</w:t>
      </w:r>
    </w:p>
    <w:p w14:paraId="3CB20FAA" w14:textId="77777777" w:rsidR="00034B7D" w:rsidRPr="007E5BBB" w:rsidRDefault="00034B7D" w:rsidP="004448CF">
      <w:pPr>
        <w:shd w:val="clear" w:color="auto" w:fill="FFFFFF"/>
        <w:spacing w:before="0" w:after="0" w:line="390" w:lineRule="atLeast"/>
        <w:ind w:firstLine="284"/>
        <w:jc w:val="both"/>
        <w:rPr>
          <w:rFonts w:asciiTheme="majorHAnsi" w:eastAsia="Times New Roman" w:hAnsiTheme="majorHAnsi" w:cstheme="majorHAnsi"/>
          <w:color w:val="161616"/>
          <w:szCs w:val="28"/>
        </w:rPr>
      </w:pPr>
      <w:r w:rsidRPr="007E5BBB">
        <w:rPr>
          <w:rFonts w:asciiTheme="majorHAnsi" w:eastAsia="Times New Roman" w:hAnsiTheme="majorHAnsi" w:cstheme="majorHAnsi"/>
          <w:color w:val="161616"/>
          <w:szCs w:val="28"/>
        </w:rPr>
        <w:t>- Phối hợp với giáo viên chủ nhiệm, cha mẹ học sinh quan tâm và tạo điều kiện thời gian, vật chất, tinh thần cho học sinh học tập tốt nhất</w:t>
      </w:r>
    </w:p>
    <w:p w14:paraId="160FC939" w14:textId="77AC275C" w:rsidR="00034B7D" w:rsidRPr="007E5BBB" w:rsidRDefault="00034B7D" w:rsidP="00034B7D">
      <w:pPr>
        <w:pStyle w:val="NoSpacing"/>
        <w:rPr>
          <w:rFonts w:asciiTheme="majorHAnsi" w:hAnsiTheme="majorHAnsi" w:cstheme="majorHAnsi"/>
          <w:b/>
          <w:bCs/>
          <w:color w:val="0000FF"/>
          <w:szCs w:val="28"/>
        </w:rPr>
      </w:pPr>
      <w:r w:rsidRPr="007E5BBB">
        <w:rPr>
          <w:rFonts w:asciiTheme="majorHAnsi" w:hAnsiTheme="majorHAnsi" w:cstheme="majorHAnsi"/>
          <w:b/>
          <w:bCs/>
          <w:color w:val="0000FF"/>
          <w:szCs w:val="28"/>
        </w:rPr>
        <w:t>2. Giúp đỡ học sinh yếu</w:t>
      </w:r>
    </w:p>
    <w:p w14:paraId="76A748B9" w14:textId="77777777" w:rsidR="00034B7D" w:rsidRPr="007E5BBB" w:rsidRDefault="00034B7D" w:rsidP="00034B7D">
      <w:pPr>
        <w:pStyle w:val="NoSpacing"/>
        <w:rPr>
          <w:rFonts w:asciiTheme="majorHAnsi" w:hAnsiTheme="majorHAnsi" w:cstheme="majorHAnsi"/>
          <w:szCs w:val="28"/>
        </w:rPr>
      </w:pPr>
      <w:r w:rsidRPr="007E5BBB">
        <w:rPr>
          <w:rFonts w:asciiTheme="majorHAnsi" w:hAnsiTheme="majorHAnsi" w:cstheme="majorHAnsi"/>
          <w:color w:val="C45911" w:themeColor="accent2" w:themeShade="BF"/>
          <w:szCs w:val="28"/>
        </w:rPr>
        <w:t>a) Mục đích</w:t>
      </w:r>
      <w:r w:rsidRPr="007E5BBB">
        <w:rPr>
          <w:rFonts w:asciiTheme="majorHAnsi" w:hAnsiTheme="majorHAnsi" w:cstheme="majorHAnsi"/>
          <w:szCs w:val="28"/>
        </w:rPr>
        <w:t>:</w:t>
      </w:r>
    </w:p>
    <w:p w14:paraId="0A9DEA2E" w14:textId="77777777" w:rsidR="00034B7D" w:rsidRPr="007E5BBB" w:rsidRDefault="00034B7D" w:rsidP="00034B7D">
      <w:pPr>
        <w:pStyle w:val="NormalWeb"/>
        <w:shd w:val="clear" w:color="auto" w:fill="FFFFFF"/>
        <w:spacing w:before="0" w:beforeAutospacing="0" w:after="0" w:afterAutospacing="0"/>
        <w:ind w:left="75" w:right="75" w:firstLine="209"/>
        <w:jc w:val="both"/>
        <w:rPr>
          <w:rFonts w:asciiTheme="majorHAnsi" w:hAnsiTheme="majorHAnsi" w:cstheme="majorHAnsi"/>
          <w:color w:val="333333"/>
          <w:sz w:val="28"/>
          <w:szCs w:val="28"/>
        </w:rPr>
      </w:pPr>
      <w:r w:rsidRPr="007E5BBB">
        <w:rPr>
          <w:rFonts w:asciiTheme="majorHAnsi" w:hAnsiTheme="majorHAnsi" w:cstheme="majorHAnsi"/>
          <w:color w:val="000000"/>
          <w:sz w:val="28"/>
          <w:szCs w:val="28"/>
          <w:shd w:val="clear" w:color="auto" w:fill="FFFFFF"/>
        </w:rPr>
        <w:t>- Giúp học sinh yếu – kém được ôn tập củng cố những kiến thức cơ bản để có cơ sở tiếp thu bài mới được tốt hơn, nâng cao kết quả học tập.</w:t>
      </w:r>
    </w:p>
    <w:p w14:paraId="672D9BAF" w14:textId="77777777" w:rsidR="00034B7D" w:rsidRPr="007E5BBB" w:rsidRDefault="00034B7D" w:rsidP="00034B7D">
      <w:pPr>
        <w:pStyle w:val="NormalWeb"/>
        <w:shd w:val="clear" w:color="auto" w:fill="FFFFFF"/>
        <w:spacing w:before="0" w:beforeAutospacing="0" w:after="0" w:afterAutospacing="0"/>
        <w:ind w:left="75" w:right="75" w:firstLine="209"/>
        <w:jc w:val="both"/>
        <w:rPr>
          <w:rFonts w:asciiTheme="majorHAnsi" w:hAnsiTheme="majorHAnsi" w:cstheme="majorHAnsi"/>
          <w:color w:val="333333"/>
          <w:sz w:val="28"/>
          <w:szCs w:val="28"/>
        </w:rPr>
      </w:pPr>
      <w:r w:rsidRPr="007E5BBB">
        <w:rPr>
          <w:rFonts w:asciiTheme="majorHAnsi" w:hAnsiTheme="majorHAnsi" w:cstheme="majorHAnsi"/>
          <w:color w:val="000000"/>
          <w:sz w:val="28"/>
          <w:szCs w:val="28"/>
          <w:shd w:val="clear" w:color="auto" w:fill="FFFFFF"/>
        </w:rPr>
        <w:t>- Nhằm từng bước khắc phục tỉ lệ HS yếu, kém giảm so với năm học trước</w:t>
      </w:r>
      <w:r w:rsidRPr="007E5BBB">
        <w:rPr>
          <w:rStyle w:val="Emphasis"/>
          <w:rFonts w:asciiTheme="majorHAnsi" w:hAnsiTheme="majorHAnsi" w:cstheme="majorHAnsi"/>
          <w:b/>
          <w:bCs/>
          <w:color w:val="000000"/>
          <w:sz w:val="28"/>
          <w:szCs w:val="28"/>
          <w:shd w:val="clear" w:color="auto" w:fill="FFFFFF"/>
        </w:rPr>
        <w:t>,</w:t>
      </w:r>
      <w:r w:rsidRPr="007E5BBB">
        <w:rPr>
          <w:rFonts w:asciiTheme="majorHAnsi" w:hAnsiTheme="majorHAnsi" w:cstheme="majorHAnsi"/>
          <w:color w:val="000000"/>
          <w:sz w:val="28"/>
          <w:szCs w:val="28"/>
          <w:shd w:val="clear" w:color="auto" w:fill="FFFFFF"/>
        </w:rPr>
        <w:t> nâng dần chất lượng dạy và học, hoàn thành giáo dục toàn diện của trường đạt chuẩn quốc gia.</w:t>
      </w:r>
    </w:p>
    <w:p w14:paraId="5BBA7285" w14:textId="77777777" w:rsidR="00034B7D" w:rsidRPr="007E5BBB" w:rsidRDefault="00034B7D" w:rsidP="00034B7D">
      <w:pPr>
        <w:pStyle w:val="NoSpacing"/>
        <w:rPr>
          <w:rFonts w:asciiTheme="majorHAnsi" w:hAnsiTheme="majorHAnsi" w:cstheme="majorHAnsi"/>
          <w:szCs w:val="28"/>
        </w:rPr>
      </w:pPr>
      <w:r w:rsidRPr="007E5BBB">
        <w:rPr>
          <w:rFonts w:asciiTheme="majorHAnsi" w:hAnsiTheme="majorHAnsi" w:cstheme="majorHAnsi"/>
          <w:color w:val="C45911" w:themeColor="accent2" w:themeShade="BF"/>
          <w:szCs w:val="28"/>
        </w:rPr>
        <w:t>b) Thời gian thực hiện</w:t>
      </w:r>
      <w:r w:rsidRPr="007E5BBB">
        <w:rPr>
          <w:rFonts w:asciiTheme="majorHAnsi" w:hAnsiTheme="majorHAnsi" w:cstheme="majorHAnsi"/>
          <w:szCs w:val="28"/>
        </w:rPr>
        <w:t>:</w:t>
      </w:r>
    </w:p>
    <w:p w14:paraId="1AC85261" w14:textId="77777777" w:rsidR="00034B7D"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t>- Xây dựng kế hoạch phụ đạo học sinh yếu kém ngay từ đầu năm.</w:t>
      </w:r>
    </w:p>
    <w:p w14:paraId="120D0299" w14:textId="77777777" w:rsidR="00034B7D"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t>- Triển khai kế hoạch phụ đạo cho học sinh yếu, kém trong buổi họp Hội đồng sư phạm cho mọi thành viên cùng biết và thực hiện.</w:t>
      </w:r>
    </w:p>
    <w:p w14:paraId="18295345" w14:textId="77777777" w:rsidR="00034B7D"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t>- Theo dõi kết quả học tập của các em từ đó có nhiều biện pháp thích hợp để giúp giáo viên và học sinh dạy tốt và học tốt.</w:t>
      </w:r>
    </w:p>
    <w:p w14:paraId="046C2D93" w14:textId="77777777" w:rsidR="00034B7D" w:rsidRPr="007E5BBB" w:rsidRDefault="00034B7D" w:rsidP="00034B7D">
      <w:pPr>
        <w:pStyle w:val="NoSpacing"/>
        <w:ind w:firstLine="284"/>
        <w:rPr>
          <w:rFonts w:asciiTheme="majorHAnsi" w:hAnsiTheme="majorHAnsi" w:cstheme="majorHAnsi"/>
          <w:szCs w:val="28"/>
          <w:shd w:val="clear" w:color="auto" w:fill="FFFFFF"/>
        </w:rPr>
      </w:pPr>
      <w:r w:rsidRPr="007E5BBB">
        <w:rPr>
          <w:rFonts w:asciiTheme="majorHAnsi" w:hAnsiTheme="majorHAnsi" w:cstheme="majorHAnsi"/>
          <w:color w:val="auto"/>
          <w:szCs w:val="28"/>
        </w:rPr>
        <w:t xml:space="preserve">- Tổ chức </w:t>
      </w:r>
      <w:r w:rsidRPr="007E5BBB">
        <w:rPr>
          <w:rFonts w:asciiTheme="majorHAnsi" w:hAnsiTheme="majorHAnsi" w:cstheme="majorHAnsi"/>
          <w:szCs w:val="28"/>
          <w:shd w:val="clear" w:color="auto" w:fill="FFFFFF"/>
        </w:rPr>
        <w:t>phụ đạo những kiến thức cơ bản trong nội dung chương trình sách giáo khoa, đảm bảo chuẩn kiến thức – kỹ năng theo chủ đề bám sát để giúp học sinh nắm được kiến thức chắc chắn.</w:t>
      </w:r>
    </w:p>
    <w:p w14:paraId="451D1A06" w14:textId="77777777" w:rsidR="00034B7D" w:rsidRPr="007E5BBB" w:rsidRDefault="00034B7D" w:rsidP="00034B7D">
      <w:pPr>
        <w:pStyle w:val="NoSpacing"/>
        <w:rPr>
          <w:rFonts w:asciiTheme="majorHAnsi" w:hAnsiTheme="majorHAnsi" w:cstheme="majorHAnsi"/>
          <w:color w:val="C45911" w:themeColor="accent2" w:themeShade="BF"/>
          <w:szCs w:val="28"/>
        </w:rPr>
      </w:pPr>
      <w:r w:rsidRPr="007E5BBB">
        <w:rPr>
          <w:rFonts w:asciiTheme="majorHAnsi" w:hAnsiTheme="majorHAnsi" w:cstheme="majorHAnsi"/>
          <w:color w:val="C45911" w:themeColor="accent2" w:themeShade="BF"/>
          <w:szCs w:val="28"/>
        </w:rPr>
        <w:t>c) Kế hoạch học tập:</w:t>
      </w:r>
    </w:p>
    <w:p w14:paraId="087C25CF" w14:textId="77777777" w:rsidR="00034B7D" w:rsidRPr="007E5BBB" w:rsidRDefault="00034B7D" w:rsidP="00034B7D">
      <w:pPr>
        <w:shd w:val="clear" w:color="auto" w:fill="FFFFFF"/>
        <w:spacing w:before="0" w:after="0" w:line="360" w:lineRule="atLeast"/>
        <w:jc w:val="both"/>
        <w:rPr>
          <w:rFonts w:asciiTheme="majorHAnsi" w:eastAsia="Times New Roman" w:hAnsiTheme="majorHAnsi" w:cstheme="majorHAnsi"/>
          <w:color w:val="333333"/>
          <w:szCs w:val="28"/>
        </w:rPr>
      </w:pPr>
      <w:r w:rsidRPr="007E5BBB">
        <w:rPr>
          <w:rFonts w:asciiTheme="majorHAnsi" w:eastAsia="Times New Roman" w:hAnsiTheme="majorHAnsi" w:cstheme="majorHAnsi"/>
          <w:b/>
          <w:bCs/>
          <w:color w:val="333333"/>
          <w:szCs w:val="28"/>
        </w:rPr>
        <w:lastRenderedPageBreak/>
        <w:t>Tiến độ thực hiện</w:t>
      </w: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0"/>
        <w:gridCol w:w="10222"/>
        <w:gridCol w:w="1843"/>
      </w:tblGrid>
      <w:tr w:rsidR="00034B7D" w:rsidRPr="007E5BBB" w14:paraId="089006A3" w14:textId="77777777" w:rsidTr="004448CF">
        <w:trPr>
          <w:tblHeader/>
        </w:trPr>
        <w:tc>
          <w:tcPr>
            <w:tcW w:w="1680" w:type="dxa"/>
            <w:shd w:val="clear" w:color="auto" w:fill="FFF2CC" w:themeFill="accent4" w:themeFillTint="33"/>
            <w:tcMar>
              <w:top w:w="120" w:type="dxa"/>
              <w:left w:w="120" w:type="dxa"/>
              <w:bottom w:w="120" w:type="dxa"/>
              <w:right w:w="120" w:type="dxa"/>
            </w:tcMar>
          </w:tcPr>
          <w:p w14:paraId="1DC33092" w14:textId="77777777" w:rsidR="00034B7D" w:rsidRPr="007E5BBB" w:rsidRDefault="00034B7D" w:rsidP="00AD2CA4">
            <w:pPr>
              <w:pStyle w:val="NoSpacing"/>
              <w:jc w:val="center"/>
              <w:rPr>
                <w:rFonts w:asciiTheme="majorHAnsi" w:hAnsiTheme="majorHAnsi" w:cstheme="majorHAnsi"/>
                <w:b/>
                <w:bCs/>
                <w:color w:val="FF0000"/>
                <w:szCs w:val="28"/>
              </w:rPr>
            </w:pPr>
            <w:r w:rsidRPr="007E5BBB">
              <w:rPr>
                <w:rFonts w:asciiTheme="majorHAnsi" w:hAnsiTheme="majorHAnsi" w:cstheme="majorHAnsi"/>
                <w:b/>
                <w:bCs/>
                <w:color w:val="FF0000"/>
                <w:szCs w:val="28"/>
              </w:rPr>
              <w:t>Tháng</w:t>
            </w:r>
          </w:p>
        </w:tc>
        <w:tc>
          <w:tcPr>
            <w:tcW w:w="10222" w:type="dxa"/>
            <w:shd w:val="clear" w:color="auto" w:fill="FFF2CC" w:themeFill="accent4" w:themeFillTint="33"/>
            <w:tcMar>
              <w:top w:w="120" w:type="dxa"/>
              <w:left w:w="120" w:type="dxa"/>
              <w:bottom w:w="120" w:type="dxa"/>
              <w:right w:w="120" w:type="dxa"/>
            </w:tcMar>
          </w:tcPr>
          <w:p w14:paraId="642B179F" w14:textId="77777777" w:rsidR="00034B7D" w:rsidRPr="007E5BBB" w:rsidRDefault="00034B7D" w:rsidP="00AD2CA4">
            <w:pPr>
              <w:pStyle w:val="NoSpacing"/>
              <w:jc w:val="center"/>
              <w:rPr>
                <w:rFonts w:asciiTheme="majorHAnsi" w:hAnsiTheme="majorHAnsi" w:cstheme="majorHAnsi"/>
                <w:b/>
                <w:bCs/>
                <w:color w:val="FF0000"/>
                <w:szCs w:val="28"/>
              </w:rPr>
            </w:pPr>
            <w:r w:rsidRPr="007E5BBB">
              <w:rPr>
                <w:rFonts w:asciiTheme="majorHAnsi" w:hAnsiTheme="majorHAnsi" w:cstheme="majorHAnsi"/>
                <w:b/>
                <w:bCs/>
                <w:color w:val="FF0000"/>
                <w:szCs w:val="28"/>
              </w:rPr>
              <w:t>Nội dung công việc</w:t>
            </w:r>
          </w:p>
        </w:tc>
        <w:tc>
          <w:tcPr>
            <w:tcW w:w="1843" w:type="dxa"/>
            <w:shd w:val="clear" w:color="auto" w:fill="FFF2CC" w:themeFill="accent4" w:themeFillTint="33"/>
            <w:tcMar>
              <w:top w:w="120" w:type="dxa"/>
              <w:left w:w="120" w:type="dxa"/>
              <w:bottom w:w="120" w:type="dxa"/>
              <w:right w:w="120" w:type="dxa"/>
            </w:tcMar>
          </w:tcPr>
          <w:p w14:paraId="64360CA5" w14:textId="77777777" w:rsidR="00034B7D" w:rsidRPr="007E5BBB" w:rsidRDefault="00034B7D" w:rsidP="00AD2CA4">
            <w:pPr>
              <w:pStyle w:val="NoSpacing"/>
              <w:jc w:val="center"/>
              <w:rPr>
                <w:rFonts w:asciiTheme="majorHAnsi" w:hAnsiTheme="majorHAnsi" w:cstheme="majorHAnsi"/>
                <w:b/>
                <w:bCs/>
                <w:color w:val="FF0000"/>
                <w:szCs w:val="28"/>
              </w:rPr>
            </w:pPr>
            <w:r w:rsidRPr="007E5BBB">
              <w:rPr>
                <w:rFonts w:asciiTheme="majorHAnsi" w:hAnsiTheme="majorHAnsi" w:cstheme="majorHAnsi"/>
                <w:b/>
                <w:bCs/>
                <w:color w:val="FF0000"/>
                <w:szCs w:val="28"/>
              </w:rPr>
              <w:t>Phân công</w:t>
            </w:r>
          </w:p>
        </w:tc>
      </w:tr>
      <w:tr w:rsidR="00034B7D" w:rsidRPr="007E5BBB" w14:paraId="0EC75A30" w14:textId="77777777" w:rsidTr="004448CF">
        <w:tc>
          <w:tcPr>
            <w:tcW w:w="1680" w:type="dxa"/>
            <w:shd w:val="clear" w:color="auto" w:fill="DEEAF6" w:themeFill="accent5" w:themeFillTint="33"/>
            <w:tcMar>
              <w:top w:w="120" w:type="dxa"/>
              <w:left w:w="120" w:type="dxa"/>
              <w:bottom w:w="120" w:type="dxa"/>
              <w:right w:w="120" w:type="dxa"/>
            </w:tcMar>
            <w:vAlign w:val="center"/>
          </w:tcPr>
          <w:p w14:paraId="185B55E3"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9/2024</w:t>
            </w:r>
          </w:p>
        </w:tc>
        <w:tc>
          <w:tcPr>
            <w:tcW w:w="10222" w:type="dxa"/>
            <w:shd w:val="clear" w:color="auto" w:fill="F9F9F9"/>
            <w:tcMar>
              <w:top w:w="120" w:type="dxa"/>
              <w:left w:w="120" w:type="dxa"/>
              <w:bottom w:w="120" w:type="dxa"/>
              <w:right w:w="120" w:type="dxa"/>
            </w:tcMar>
          </w:tcPr>
          <w:p w14:paraId="02FAA190"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 Xây dựng dự thảo kế hoạch phụ đạo HS yếu.</w:t>
            </w:r>
          </w:p>
          <w:p w14:paraId="6414B859"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 Lập danh sách HS yếu gửi về BGH.</w:t>
            </w:r>
          </w:p>
        </w:tc>
        <w:tc>
          <w:tcPr>
            <w:tcW w:w="1843" w:type="dxa"/>
            <w:shd w:val="clear" w:color="auto" w:fill="F9F9F9"/>
            <w:tcMar>
              <w:top w:w="120" w:type="dxa"/>
              <w:left w:w="120" w:type="dxa"/>
              <w:bottom w:w="120" w:type="dxa"/>
              <w:right w:w="120" w:type="dxa"/>
            </w:tcMar>
            <w:vAlign w:val="center"/>
          </w:tcPr>
          <w:p w14:paraId="09F12087"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TT</w:t>
            </w:r>
          </w:p>
          <w:p w14:paraId="02799EA2"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GVBM</w:t>
            </w:r>
          </w:p>
        </w:tc>
      </w:tr>
      <w:tr w:rsidR="00034B7D" w:rsidRPr="007E5BBB" w14:paraId="64AB1E19" w14:textId="77777777" w:rsidTr="004448CF">
        <w:tc>
          <w:tcPr>
            <w:tcW w:w="1680" w:type="dxa"/>
            <w:shd w:val="clear" w:color="auto" w:fill="DEEAF6" w:themeFill="accent5" w:themeFillTint="33"/>
            <w:tcMar>
              <w:top w:w="120" w:type="dxa"/>
              <w:left w:w="120" w:type="dxa"/>
              <w:bottom w:w="120" w:type="dxa"/>
              <w:right w:w="120" w:type="dxa"/>
            </w:tcMar>
            <w:vAlign w:val="center"/>
          </w:tcPr>
          <w:p w14:paraId="10DB92CC"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10 - 12/2024</w:t>
            </w:r>
          </w:p>
        </w:tc>
        <w:tc>
          <w:tcPr>
            <w:tcW w:w="10222" w:type="dxa"/>
            <w:shd w:val="clear" w:color="auto" w:fill="auto"/>
            <w:tcMar>
              <w:top w:w="120" w:type="dxa"/>
              <w:left w:w="120" w:type="dxa"/>
              <w:bottom w:w="120" w:type="dxa"/>
              <w:right w:w="120" w:type="dxa"/>
            </w:tcMar>
          </w:tcPr>
          <w:p w14:paraId="529B5ECB"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 Triển khai kế hoạch phụ đạo HS yếu đến GV.</w:t>
            </w:r>
          </w:p>
          <w:p w14:paraId="2D9084EA"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  Phụ đạo HS yếu các môn Toán 9</w:t>
            </w:r>
          </w:p>
          <w:p w14:paraId="1C47BF74"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 Kiểm tra công tác phụ đạo HS yếu.</w:t>
            </w:r>
          </w:p>
        </w:tc>
        <w:tc>
          <w:tcPr>
            <w:tcW w:w="1843" w:type="dxa"/>
            <w:shd w:val="clear" w:color="auto" w:fill="auto"/>
            <w:tcMar>
              <w:top w:w="120" w:type="dxa"/>
              <w:left w:w="120" w:type="dxa"/>
              <w:bottom w:w="120" w:type="dxa"/>
              <w:right w:w="120" w:type="dxa"/>
            </w:tcMar>
            <w:vAlign w:val="center"/>
          </w:tcPr>
          <w:p w14:paraId="078892B2"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TT</w:t>
            </w:r>
          </w:p>
          <w:p w14:paraId="1D706A11"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GVBM</w:t>
            </w:r>
          </w:p>
          <w:p w14:paraId="7CA1D8E0"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 GVBM</w:t>
            </w:r>
          </w:p>
          <w:p w14:paraId="680A0D3F"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 TT</w:t>
            </w:r>
          </w:p>
        </w:tc>
      </w:tr>
      <w:tr w:rsidR="00034B7D" w:rsidRPr="007E5BBB" w14:paraId="36B2B8E4" w14:textId="77777777" w:rsidTr="004448CF">
        <w:tc>
          <w:tcPr>
            <w:tcW w:w="1680" w:type="dxa"/>
            <w:shd w:val="clear" w:color="auto" w:fill="DEEAF6" w:themeFill="accent5" w:themeFillTint="33"/>
            <w:tcMar>
              <w:top w:w="120" w:type="dxa"/>
              <w:left w:w="120" w:type="dxa"/>
              <w:bottom w:w="120" w:type="dxa"/>
              <w:right w:w="120" w:type="dxa"/>
            </w:tcMar>
            <w:vAlign w:val="center"/>
          </w:tcPr>
          <w:p w14:paraId="13AE9AB9"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01+02/2025</w:t>
            </w:r>
          </w:p>
        </w:tc>
        <w:tc>
          <w:tcPr>
            <w:tcW w:w="10222" w:type="dxa"/>
            <w:shd w:val="clear" w:color="auto" w:fill="F9F9F9"/>
            <w:tcMar>
              <w:top w:w="120" w:type="dxa"/>
              <w:left w:w="120" w:type="dxa"/>
              <w:bottom w:w="120" w:type="dxa"/>
              <w:right w:w="120" w:type="dxa"/>
            </w:tcMar>
          </w:tcPr>
          <w:p w14:paraId="2C72656E"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 Thống kê điểm kết quả cuối HKI những HS tham gia học phụ đạo.</w:t>
            </w:r>
          </w:p>
          <w:p w14:paraId="3BA9E59B"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 Lập danh sách HS yếu bộ môn học tiến hành phụ đạo HKII.</w:t>
            </w:r>
          </w:p>
          <w:p w14:paraId="7FDA516F"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 Sơ kết, rút kinh nghiệm hoạt động phụ đạo HS yếu HKI.</w:t>
            </w:r>
          </w:p>
        </w:tc>
        <w:tc>
          <w:tcPr>
            <w:tcW w:w="1843" w:type="dxa"/>
            <w:shd w:val="clear" w:color="auto" w:fill="F9F9F9"/>
            <w:tcMar>
              <w:top w:w="120" w:type="dxa"/>
              <w:left w:w="120" w:type="dxa"/>
              <w:bottom w:w="120" w:type="dxa"/>
              <w:right w:w="120" w:type="dxa"/>
            </w:tcMar>
            <w:vAlign w:val="center"/>
          </w:tcPr>
          <w:p w14:paraId="7572FF44"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GVBM, TT</w:t>
            </w:r>
          </w:p>
          <w:p w14:paraId="57B7BBED"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 GVBM, TT</w:t>
            </w:r>
          </w:p>
          <w:p w14:paraId="3EB1666A"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 TT</w:t>
            </w:r>
          </w:p>
        </w:tc>
      </w:tr>
      <w:tr w:rsidR="00034B7D" w:rsidRPr="007E5BBB" w14:paraId="6D43B546" w14:textId="77777777" w:rsidTr="004448CF">
        <w:tc>
          <w:tcPr>
            <w:tcW w:w="1680" w:type="dxa"/>
            <w:shd w:val="clear" w:color="auto" w:fill="DEEAF6" w:themeFill="accent5" w:themeFillTint="33"/>
            <w:tcMar>
              <w:top w:w="120" w:type="dxa"/>
              <w:left w:w="120" w:type="dxa"/>
              <w:bottom w:w="120" w:type="dxa"/>
              <w:right w:w="120" w:type="dxa"/>
            </w:tcMar>
            <w:vAlign w:val="center"/>
          </w:tcPr>
          <w:p w14:paraId="016BC824"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3+4/2025</w:t>
            </w:r>
          </w:p>
        </w:tc>
        <w:tc>
          <w:tcPr>
            <w:tcW w:w="10222" w:type="dxa"/>
            <w:shd w:val="clear" w:color="auto" w:fill="auto"/>
            <w:tcMar>
              <w:top w:w="120" w:type="dxa"/>
              <w:left w:w="120" w:type="dxa"/>
              <w:bottom w:w="120" w:type="dxa"/>
              <w:right w:w="120" w:type="dxa"/>
            </w:tcMar>
          </w:tcPr>
          <w:p w14:paraId="1EE9C13B"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 Phụ đạo HS yếu theo các môn.</w:t>
            </w:r>
          </w:p>
          <w:p w14:paraId="08A6B819"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 Kiểm tra công tác phụ đạo HS yếu.</w:t>
            </w:r>
          </w:p>
        </w:tc>
        <w:tc>
          <w:tcPr>
            <w:tcW w:w="1843" w:type="dxa"/>
            <w:shd w:val="clear" w:color="auto" w:fill="auto"/>
            <w:tcMar>
              <w:top w:w="120" w:type="dxa"/>
              <w:left w:w="120" w:type="dxa"/>
              <w:bottom w:w="120" w:type="dxa"/>
              <w:right w:w="120" w:type="dxa"/>
            </w:tcMar>
            <w:vAlign w:val="center"/>
          </w:tcPr>
          <w:p w14:paraId="7EF156E1"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GVBM</w:t>
            </w:r>
          </w:p>
          <w:p w14:paraId="0B9EFC5A"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TT</w:t>
            </w:r>
          </w:p>
        </w:tc>
      </w:tr>
      <w:tr w:rsidR="00034B7D" w:rsidRPr="007E5BBB" w14:paraId="57020EC0" w14:textId="77777777" w:rsidTr="004448CF">
        <w:tc>
          <w:tcPr>
            <w:tcW w:w="1680" w:type="dxa"/>
            <w:shd w:val="clear" w:color="auto" w:fill="DEEAF6" w:themeFill="accent5" w:themeFillTint="33"/>
            <w:tcMar>
              <w:top w:w="120" w:type="dxa"/>
              <w:left w:w="120" w:type="dxa"/>
              <w:bottom w:w="120" w:type="dxa"/>
              <w:right w:w="120" w:type="dxa"/>
            </w:tcMar>
            <w:vAlign w:val="center"/>
          </w:tcPr>
          <w:p w14:paraId="598E418E"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5/2025</w:t>
            </w:r>
          </w:p>
        </w:tc>
        <w:tc>
          <w:tcPr>
            <w:tcW w:w="10222" w:type="dxa"/>
            <w:shd w:val="clear" w:color="auto" w:fill="F9F9F9"/>
            <w:tcMar>
              <w:top w:w="120" w:type="dxa"/>
              <w:left w:w="120" w:type="dxa"/>
              <w:bottom w:w="120" w:type="dxa"/>
              <w:right w:w="120" w:type="dxa"/>
            </w:tcMar>
          </w:tcPr>
          <w:p w14:paraId="4175B9A1"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 Thống kê kết quả cuối HKII những HS học phụ đạo.</w:t>
            </w:r>
          </w:p>
          <w:p w14:paraId="5C5F358C"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 Tổng kết, rút kinh nghiệm hoạt động phụ đạo HS yếu.</w:t>
            </w:r>
          </w:p>
        </w:tc>
        <w:tc>
          <w:tcPr>
            <w:tcW w:w="1843" w:type="dxa"/>
            <w:shd w:val="clear" w:color="auto" w:fill="F9F9F9"/>
            <w:tcMar>
              <w:top w:w="120" w:type="dxa"/>
              <w:left w:w="120" w:type="dxa"/>
              <w:bottom w:w="120" w:type="dxa"/>
              <w:right w:w="120" w:type="dxa"/>
            </w:tcMar>
            <w:vAlign w:val="center"/>
          </w:tcPr>
          <w:p w14:paraId="4B961074" w14:textId="77777777" w:rsidR="00034B7D" w:rsidRPr="007E5BBB" w:rsidRDefault="00034B7D" w:rsidP="00AD2CA4">
            <w:pPr>
              <w:pStyle w:val="NoSpacing"/>
              <w:rPr>
                <w:rFonts w:asciiTheme="majorHAnsi" w:hAnsiTheme="majorHAnsi" w:cstheme="majorHAnsi"/>
                <w:color w:val="auto"/>
                <w:szCs w:val="28"/>
              </w:rPr>
            </w:pPr>
            <w:r w:rsidRPr="007E5BBB">
              <w:rPr>
                <w:rFonts w:asciiTheme="majorHAnsi" w:hAnsiTheme="majorHAnsi" w:cstheme="majorHAnsi"/>
                <w:color w:val="auto"/>
                <w:szCs w:val="28"/>
              </w:rPr>
              <w:t> GVBM, TT</w:t>
            </w:r>
          </w:p>
        </w:tc>
      </w:tr>
    </w:tbl>
    <w:p w14:paraId="04FCC913" w14:textId="77777777" w:rsidR="00034B7D" w:rsidRPr="007E5BBB" w:rsidRDefault="00034B7D" w:rsidP="00034B7D">
      <w:pPr>
        <w:pStyle w:val="NoSpacing"/>
        <w:rPr>
          <w:rFonts w:asciiTheme="majorHAnsi" w:hAnsiTheme="majorHAnsi" w:cstheme="majorHAnsi"/>
          <w:szCs w:val="28"/>
        </w:rPr>
      </w:pPr>
      <w:r w:rsidRPr="007E5BBB">
        <w:rPr>
          <w:rFonts w:asciiTheme="majorHAnsi" w:hAnsiTheme="majorHAnsi" w:cstheme="majorHAnsi"/>
          <w:color w:val="C45911" w:themeColor="accent2" w:themeShade="BF"/>
          <w:szCs w:val="28"/>
        </w:rPr>
        <w:t>d) Biện pháp thực hiện</w:t>
      </w:r>
      <w:r w:rsidRPr="007E5BBB">
        <w:rPr>
          <w:rFonts w:asciiTheme="majorHAnsi" w:hAnsiTheme="majorHAnsi" w:cstheme="majorHAnsi"/>
          <w:szCs w:val="28"/>
        </w:rPr>
        <w:t>:</w:t>
      </w:r>
    </w:p>
    <w:p w14:paraId="70BA91E6" w14:textId="77777777" w:rsidR="00034B7D"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t>- Truyền đạt kiến thức cho học sinh đồng thời dạy đủ các đối tượng học sinh yếu - kém. Kiểm tra hướng dẫn thường xuyên.</w:t>
      </w:r>
    </w:p>
    <w:p w14:paraId="407C2701" w14:textId="77777777" w:rsidR="00034B7D"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t>- GVCN tìm hiểu hoàn cảnh của học sinh yếu-kém; liên hệ thường xuyên với phụ huynh để tìm biện pháp giải quyết. Nhiệt tình thể hiện tinh thần trách nhiệm cao hơn đối với học sinh.</w:t>
      </w:r>
    </w:p>
    <w:p w14:paraId="75F13457" w14:textId="77777777" w:rsidR="00034B7D"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t>- Hướng dẫn các em cách học và chuẩn bị bài ở nhà cho ngày hôm sau.</w:t>
      </w:r>
    </w:p>
    <w:p w14:paraId="4171EBC9" w14:textId="77777777" w:rsidR="00034B7D"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t>- Tổ chức các hình thức dạy học trên lớp phong phú hơn để thu hút học sinh chú ý vào bài học.</w:t>
      </w:r>
    </w:p>
    <w:p w14:paraId="4A6F535D" w14:textId="77777777" w:rsidR="00034B7D"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t>- Đôn đốc học sinh đi đều và đi đủ, cho 1 học sinh khá, giỏi kèm cặp học sinh yếu kém.</w:t>
      </w:r>
    </w:p>
    <w:p w14:paraId="2BDDEC5B" w14:textId="77777777" w:rsidR="00034B7D"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t>- Khi dạy sử dụng triệt để đồ dùng dạy học, liên hệ thực tế sinh động; giúp học sinh dễ nhớ bài.</w:t>
      </w:r>
    </w:p>
    <w:p w14:paraId="7BC1232A" w14:textId="77777777" w:rsidR="00034B7D"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t>- Qua khảo sát chất lượng đầu năm giáo viên bộ môn chọn ra những học sinh yếu kém và lên kế hoạch phụ đạo kịp thời</w:t>
      </w:r>
    </w:p>
    <w:p w14:paraId="3B6F06BB" w14:textId="77777777" w:rsidR="00034B7D"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lastRenderedPageBreak/>
        <w:t>- Dạy theo thời khóa biểu quy định mỗi tuần 2 tiết ngoài thời khóa biểu chính khóa.</w:t>
      </w:r>
    </w:p>
    <w:p w14:paraId="2D62132B" w14:textId="77777777" w:rsidR="00034B7D"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t>- Sau 4 tuần giáo viên cho học sinh làm bài kiểm tra để xóa kém và chọn những học sinh khác tiếp tục nâng kém đợt II (nếu có).</w:t>
      </w:r>
    </w:p>
    <w:p w14:paraId="2B0B85E6" w14:textId="6BDB9E96" w:rsidR="00181ABE" w:rsidRPr="007E5BBB" w:rsidRDefault="00034B7D" w:rsidP="00034B7D">
      <w:pPr>
        <w:pStyle w:val="NoSpacing"/>
        <w:ind w:firstLine="284"/>
        <w:rPr>
          <w:rFonts w:asciiTheme="majorHAnsi" w:hAnsiTheme="majorHAnsi" w:cstheme="majorHAnsi"/>
          <w:color w:val="auto"/>
          <w:szCs w:val="28"/>
        </w:rPr>
      </w:pPr>
      <w:r w:rsidRPr="007E5BBB">
        <w:rPr>
          <w:rFonts w:asciiTheme="majorHAnsi" w:hAnsiTheme="majorHAnsi" w:cstheme="majorHAnsi"/>
          <w:color w:val="auto"/>
          <w:szCs w:val="28"/>
        </w:rPr>
        <w:t>- Mỗi tiết dạy giáo viên ôn lại kiến thức mà học sinh bị hỏng sau đó cho bài tập áp dụng rèn kỹ năng</w:t>
      </w:r>
    </w:p>
    <w:p w14:paraId="1E944626" w14:textId="12F0EF3A" w:rsidR="001E72FD" w:rsidRPr="007E5BBB" w:rsidRDefault="001E72FD" w:rsidP="001E72FD">
      <w:pPr>
        <w:rPr>
          <w:b/>
          <w:bCs/>
          <w:color w:val="FF0000"/>
          <w:szCs w:val="28"/>
        </w:rPr>
      </w:pPr>
      <w:r w:rsidRPr="007E5BBB">
        <w:rPr>
          <w:b/>
          <w:iCs/>
          <w:color w:val="FF0000"/>
          <w:szCs w:val="28"/>
        </w:rPr>
        <w:t>I</w:t>
      </w:r>
      <w:r w:rsidR="00F902A0" w:rsidRPr="007E5BBB">
        <w:rPr>
          <w:b/>
          <w:iCs/>
          <w:color w:val="FF0000"/>
          <w:szCs w:val="28"/>
        </w:rPr>
        <w:t>V</w:t>
      </w:r>
      <w:r w:rsidRPr="007E5BBB">
        <w:rPr>
          <w:b/>
          <w:iCs/>
          <w:color w:val="FF0000"/>
          <w:szCs w:val="28"/>
        </w:rPr>
        <w:t>.</w:t>
      </w:r>
      <w:r w:rsidRPr="007E5BBB">
        <w:rPr>
          <w:b/>
          <w:bCs/>
          <w:color w:val="FF0000"/>
          <w:szCs w:val="28"/>
          <w:lang w:val="vi-VN"/>
        </w:rPr>
        <w:t xml:space="preserve"> KẾ HOẠCH </w:t>
      </w:r>
      <w:r w:rsidRPr="007E5BBB">
        <w:rPr>
          <w:b/>
          <w:bCs/>
          <w:color w:val="FF0000"/>
          <w:szCs w:val="28"/>
        </w:rPr>
        <w:t>TỔ CHỨC CÁC HOẠT ĐỘNG GIÁO DỤC CỦA TỔ CHUYÊN MÔN</w:t>
      </w:r>
    </w:p>
    <w:p w14:paraId="3953EBDC" w14:textId="238F9D1E" w:rsidR="001E72FD" w:rsidRPr="007E5BBB" w:rsidRDefault="001E72FD" w:rsidP="001E72FD">
      <w:pPr>
        <w:spacing w:before="0" w:after="200" w:line="276" w:lineRule="auto"/>
        <w:ind w:right="106"/>
        <w:contextualSpacing/>
        <w:jc w:val="both"/>
        <w:rPr>
          <w:rFonts w:eastAsia="Calibri"/>
          <w:color w:val="FF0000"/>
          <w:szCs w:val="28"/>
        </w:rPr>
      </w:pPr>
      <w:r w:rsidRPr="007E5BBB">
        <w:rPr>
          <w:rFonts w:eastAsia="Calibri"/>
          <w:b/>
          <w:szCs w:val="28"/>
        </w:rPr>
        <w:t xml:space="preserve">Khối lớp: </w:t>
      </w:r>
      <w:proofErr w:type="gramStart"/>
      <w:r w:rsidRPr="007E5BBB">
        <w:rPr>
          <w:rFonts w:eastAsia="Calibri"/>
          <w:color w:val="FF0000"/>
          <w:szCs w:val="28"/>
        </w:rPr>
        <w:t>9</w:t>
      </w:r>
      <w:r w:rsidRPr="007E5BBB">
        <w:rPr>
          <w:rFonts w:eastAsia="Calibri"/>
          <w:szCs w:val="28"/>
        </w:rPr>
        <w:t xml:space="preserve"> </w:t>
      </w:r>
      <w:r w:rsidRPr="007E5BBB">
        <w:rPr>
          <w:rFonts w:eastAsia="Calibri"/>
          <w:b/>
          <w:szCs w:val="28"/>
        </w:rPr>
        <w:t>;</w:t>
      </w:r>
      <w:proofErr w:type="gramEnd"/>
      <w:r w:rsidRPr="007E5BBB">
        <w:rPr>
          <w:rFonts w:eastAsia="Calibri"/>
          <w:b/>
          <w:szCs w:val="28"/>
        </w:rPr>
        <w:t xml:space="preserve"> Số học sinh:</w:t>
      </w:r>
      <w:r w:rsidRPr="007E5BBB">
        <w:rPr>
          <w:rFonts w:eastAsia="Calibri"/>
          <w:szCs w:val="28"/>
        </w:rPr>
        <w:t xml:space="preserve"> </w:t>
      </w:r>
      <w:r w:rsidRPr="007E5BBB">
        <w:rPr>
          <w:rFonts w:eastAsia="Calibri"/>
          <w:color w:val="FF0000"/>
          <w:szCs w:val="28"/>
        </w:rPr>
        <w:t>53</w:t>
      </w:r>
    </w:p>
    <w:tbl>
      <w:tblPr>
        <w:tblStyle w:val="TableGrid2"/>
        <w:tblW w:w="14062" w:type="dxa"/>
        <w:tblInd w:w="108" w:type="dxa"/>
        <w:tblLook w:val="04A0" w:firstRow="1" w:lastRow="0" w:firstColumn="1" w:lastColumn="0" w:noHBand="0" w:noVBand="1"/>
      </w:tblPr>
      <w:tblGrid>
        <w:gridCol w:w="995"/>
        <w:gridCol w:w="2002"/>
        <w:gridCol w:w="3672"/>
        <w:gridCol w:w="853"/>
        <w:gridCol w:w="1242"/>
        <w:gridCol w:w="1246"/>
        <w:gridCol w:w="1273"/>
        <w:gridCol w:w="1305"/>
        <w:gridCol w:w="1474"/>
      </w:tblGrid>
      <w:tr w:rsidR="001E72FD" w:rsidRPr="007E5BBB" w14:paraId="235E041F" w14:textId="77777777" w:rsidTr="00995C99">
        <w:tc>
          <w:tcPr>
            <w:tcW w:w="995" w:type="dxa"/>
            <w:shd w:val="clear" w:color="auto" w:fill="D9D9D9"/>
            <w:vAlign w:val="center"/>
          </w:tcPr>
          <w:p w14:paraId="638C1868" w14:textId="77777777" w:rsidR="001E72FD" w:rsidRPr="007E5BBB" w:rsidRDefault="001E72FD" w:rsidP="007838D1">
            <w:pPr>
              <w:spacing w:before="60" w:after="60" w:line="276" w:lineRule="auto"/>
              <w:ind w:left="142" w:right="106"/>
              <w:jc w:val="center"/>
              <w:rPr>
                <w:rFonts w:eastAsia="Calibri"/>
                <w:b/>
                <w:szCs w:val="28"/>
              </w:rPr>
            </w:pPr>
            <w:r w:rsidRPr="007E5BBB">
              <w:rPr>
                <w:rFonts w:eastAsia="Calibri"/>
                <w:b/>
                <w:szCs w:val="28"/>
              </w:rPr>
              <w:t>STT</w:t>
            </w:r>
          </w:p>
        </w:tc>
        <w:tc>
          <w:tcPr>
            <w:tcW w:w="2002" w:type="dxa"/>
            <w:shd w:val="clear" w:color="auto" w:fill="D9D9D9"/>
            <w:vAlign w:val="center"/>
          </w:tcPr>
          <w:p w14:paraId="1091448C" w14:textId="77777777" w:rsidR="001E72FD" w:rsidRPr="007E5BBB" w:rsidRDefault="001E72FD" w:rsidP="007838D1">
            <w:pPr>
              <w:spacing w:before="60" w:after="60" w:line="276" w:lineRule="auto"/>
              <w:ind w:left="142" w:right="106"/>
              <w:jc w:val="center"/>
              <w:rPr>
                <w:rFonts w:eastAsia="Calibri"/>
                <w:b/>
                <w:szCs w:val="28"/>
              </w:rPr>
            </w:pPr>
            <w:r w:rsidRPr="007E5BBB">
              <w:rPr>
                <w:rFonts w:eastAsia="Calibri"/>
                <w:b/>
                <w:szCs w:val="28"/>
              </w:rPr>
              <w:t>Chủ đề</w:t>
            </w:r>
          </w:p>
        </w:tc>
        <w:tc>
          <w:tcPr>
            <w:tcW w:w="3672" w:type="dxa"/>
            <w:shd w:val="clear" w:color="auto" w:fill="D9D9D9"/>
            <w:vAlign w:val="center"/>
          </w:tcPr>
          <w:p w14:paraId="2FFF5E84" w14:textId="77777777" w:rsidR="001E72FD" w:rsidRPr="007E5BBB" w:rsidRDefault="001E72FD" w:rsidP="007838D1">
            <w:pPr>
              <w:spacing w:before="60" w:after="60" w:line="276" w:lineRule="auto"/>
              <w:ind w:left="142" w:right="106"/>
              <w:jc w:val="center"/>
              <w:rPr>
                <w:rFonts w:eastAsia="Calibri"/>
                <w:b/>
                <w:szCs w:val="28"/>
              </w:rPr>
            </w:pPr>
            <w:r w:rsidRPr="007E5BBB">
              <w:rPr>
                <w:rFonts w:eastAsia="Calibri"/>
                <w:b/>
                <w:szCs w:val="28"/>
              </w:rPr>
              <w:t>Yêu cầu cần đạt</w:t>
            </w:r>
          </w:p>
        </w:tc>
        <w:tc>
          <w:tcPr>
            <w:tcW w:w="853" w:type="dxa"/>
            <w:shd w:val="clear" w:color="auto" w:fill="D9D9D9"/>
            <w:vAlign w:val="center"/>
          </w:tcPr>
          <w:p w14:paraId="72D9B582" w14:textId="77777777" w:rsidR="001E72FD" w:rsidRPr="007E5BBB" w:rsidRDefault="001E72FD" w:rsidP="007838D1">
            <w:pPr>
              <w:spacing w:before="60" w:after="60" w:line="276" w:lineRule="auto"/>
              <w:ind w:left="142" w:right="106"/>
              <w:jc w:val="center"/>
              <w:rPr>
                <w:rFonts w:eastAsia="Calibri"/>
                <w:b/>
                <w:szCs w:val="28"/>
              </w:rPr>
            </w:pPr>
            <w:r w:rsidRPr="007E5BBB">
              <w:rPr>
                <w:rFonts w:eastAsia="Calibri"/>
                <w:b/>
                <w:szCs w:val="28"/>
              </w:rPr>
              <w:t>Số tiết</w:t>
            </w:r>
          </w:p>
        </w:tc>
        <w:tc>
          <w:tcPr>
            <w:tcW w:w="1242" w:type="dxa"/>
            <w:shd w:val="clear" w:color="auto" w:fill="D9D9D9"/>
            <w:vAlign w:val="center"/>
          </w:tcPr>
          <w:p w14:paraId="251527FA" w14:textId="77777777" w:rsidR="001E72FD" w:rsidRPr="007E5BBB" w:rsidRDefault="001E72FD" w:rsidP="007838D1">
            <w:pPr>
              <w:spacing w:before="60" w:after="60" w:line="276" w:lineRule="auto"/>
              <w:ind w:left="142" w:right="106"/>
              <w:jc w:val="center"/>
              <w:rPr>
                <w:rFonts w:eastAsia="Calibri"/>
                <w:b/>
                <w:szCs w:val="28"/>
              </w:rPr>
            </w:pPr>
            <w:r w:rsidRPr="007E5BBB">
              <w:rPr>
                <w:rFonts w:eastAsia="Calibri"/>
                <w:b/>
                <w:szCs w:val="28"/>
              </w:rPr>
              <w:t>Thời điểm</w:t>
            </w:r>
          </w:p>
        </w:tc>
        <w:tc>
          <w:tcPr>
            <w:tcW w:w="1246" w:type="dxa"/>
            <w:shd w:val="clear" w:color="auto" w:fill="D9D9D9"/>
            <w:vAlign w:val="center"/>
          </w:tcPr>
          <w:p w14:paraId="37AB5D17" w14:textId="77777777" w:rsidR="001E72FD" w:rsidRPr="007E5BBB" w:rsidRDefault="001E72FD" w:rsidP="007838D1">
            <w:pPr>
              <w:spacing w:before="60" w:after="60" w:line="276" w:lineRule="auto"/>
              <w:ind w:left="142" w:right="106"/>
              <w:jc w:val="center"/>
              <w:rPr>
                <w:rFonts w:eastAsia="Calibri"/>
                <w:b/>
                <w:szCs w:val="28"/>
              </w:rPr>
            </w:pPr>
            <w:r w:rsidRPr="007E5BBB">
              <w:rPr>
                <w:rFonts w:eastAsia="Calibri"/>
                <w:b/>
                <w:szCs w:val="28"/>
              </w:rPr>
              <w:t>Địa điểm</w:t>
            </w:r>
          </w:p>
        </w:tc>
        <w:tc>
          <w:tcPr>
            <w:tcW w:w="1273" w:type="dxa"/>
            <w:shd w:val="clear" w:color="auto" w:fill="D9D9D9"/>
            <w:vAlign w:val="center"/>
          </w:tcPr>
          <w:p w14:paraId="441F08D5" w14:textId="77777777" w:rsidR="001E72FD" w:rsidRPr="007E5BBB" w:rsidRDefault="001E72FD" w:rsidP="007838D1">
            <w:pPr>
              <w:spacing w:before="60" w:after="60" w:line="276" w:lineRule="auto"/>
              <w:ind w:left="142" w:right="106"/>
              <w:jc w:val="center"/>
              <w:rPr>
                <w:rFonts w:eastAsia="Calibri"/>
                <w:b/>
                <w:szCs w:val="28"/>
              </w:rPr>
            </w:pPr>
            <w:r w:rsidRPr="007E5BBB">
              <w:rPr>
                <w:rFonts w:eastAsia="Calibri"/>
                <w:b/>
                <w:szCs w:val="28"/>
              </w:rPr>
              <w:t>Chủ trì</w:t>
            </w:r>
          </w:p>
        </w:tc>
        <w:tc>
          <w:tcPr>
            <w:tcW w:w="1305" w:type="dxa"/>
            <w:shd w:val="clear" w:color="auto" w:fill="D9D9D9"/>
            <w:vAlign w:val="center"/>
          </w:tcPr>
          <w:p w14:paraId="75A2A62C" w14:textId="77777777" w:rsidR="001E72FD" w:rsidRPr="007E5BBB" w:rsidRDefault="001E72FD" w:rsidP="007838D1">
            <w:pPr>
              <w:spacing w:before="60" w:after="60" w:line="276" w:lineRule="auto"/>
              <w:ind w:left="142" w:right="106"/>
              <w:jc w:val="center"/>
              <w:rPr>
                <w:rFonts w:eastAsia="Calibri"/>
                <w:b/>
                <w:szCs w:val="28"/>
              </w:rPr>
            </w:pPr>
            <w:r w:rsidRPr="007E5BBB">
              <w:rPr>
                <w:rFonts w:eastAsia="Calibri"/>
                <w:b/>
                <w:szCs w:val="28"/>
              </w:rPr>
              <w:t>Phối hợp</w:t>
            </w:r>
          </w:p>
        </w:tc>
        <w:tc>
          <w:tcPr>
            <w:tcW w:w="1474" w:type="dxa"/>
            <w:shd w:val="clear" w:color="auto" w:fill="D9D9D9"/>
            <w:vAlign w:val="center"/>
          </w:tcPr>
          <w:p w14:paraId="7BCDDB2B" w14:textId="77777777" w:rsidR="001E72FD" w:rsidRPr="007E5BBB" w:rsidRDefault="001E72FD" w:rsidP="007838D1">
            <w:pPr>
              <w:spacing w:before="60" w:after="60" w:line="276" w:lineRule="auto"/>
              <w:ind w:left="142" w:right="106"/>
              <w:jc w:val="center"/>
              <w:rPr>
                <w:rFonts w:eastAsia="Calibri"/>
                <w:b/>
                <w:szCs w:val="28"/>
              </w:rPr>
            </w:pPr>
            <w:r w:rsidRPr="007E5BBB">
              <w:rPr>
                <w:rFonts w:eastAsia="Calibri"/>
                <w:b/>
                <w:szCs w:val="28"/>
              </w:rPr>
              <w:t>Điều kiện thực hiện</w:t>
            </w:r>
          </w:p>
        </w:tc>
      </w:tr>
      <w:tr w:rsidR="001E72FD" w:rsidRPr="007E5BBB" w14:paraId="565C8DBE" w14:textId="77777777" w:rsidTr="00995C99">
        <w:trPr>
          <w:trHeight w:val="645"/>
        </w:trPr>
        <w:tc>
          <w:tcPr>
            <w:tcW w:w="995" w:type="dxa"/>
            <w:vAlign w:val="center"/>
          </w:tcPr>
          <w:p w14:paraId="68D0EAB5" w14:textId="77777777" w:rsidR="001E72FD" w:rsidRPr="007E5BBB" w:rsidRDefault="001E72FD" w:rsidP="007838D1">
            <w:pPr>
              <w:spacing w:before="60" w:after="60" w:line="276" w:lineRule="auto"/>
              <w:ind w:left="142" w:right="106"/>
              <w:jc w:val="center"/>
              <w:rPr>
                <w:rFonts w:eastAsia="Calibri"/>
                <w:b/>
                <w:szCs w:val="28"/>
              </w:rPr>
            </w:pPr>
            <w:r w:rsidRPr="007E5BBB">
              <w:rPr>
                <w:rFonts w:eastAsia="Calibri"/>
                <w:b/>
                <w:szCs w:val="28"/>
              </w:rPr>
              <w:t>1</w:t>
            </w:r>
          </w:p>
        </w:tc>
        <w:tc>
          <w:tcPr>
            <w:tcW w:w="2002" w:type="dxa"/>
            <w:vAlign w:val="center"/>
          </w:tcPr>
          <w:p w14:paraId="31C90C9A" w14:textId="77777777" w:rsidR="001E72FD" w:rsidRPr="007E5BBB" w:rsidRDefault="001E72FD" w:rsidP="007838D1">
            <w:pPr>
              <w:spacing w:after="200" w:line="276" w:lineRule="auto"/>
              <w:ind w:left="142" w:right="106"/>
              <w:jc w:val="center"/>
              <w:rPr>
                <w:rFonts w:eastAsia="Calibri"/>
                <w:b/>
                <w:szCs w:val="28"/>
                <w:lang w:val="vi-VN"/>
              </w:rPr>
            </w:pPr>
          </w:p>
          <w:p w14:paraId="08F54A8A" w14:textId="77777777" w:rsidR="001E72FD" w:rsidRPr="007E5BBB" w:rsidRDefault="001E72FD" w:rsidP="007838D1">
            <w:pPr>
              <w:spacing w:after="200" w:line="276" w:lineRule="auto"/>
              <w:ind w:left="142" w:right="106"/>
              <w:jc w:val="center"/>
              <w:rPr>
                <w:rFonts w:eastAsia="Calibri"/>
                <w:b/>
                <w:i/>
                <w:szCs w:val="28"/>
              </w:rPr>
            </w:pPr>
            <w:r w:rsidRPr="007E5BBB">
              <w:rPr>
                <w:rFonts w:eastAsia="Calibri"/>
                <w:b/>
                <w:i/>
                <w:szCs w:val="28"/>
              </w:rPr>
              <w:t xml:space="preserve">Đố vui ôn tập </w:t>
            </w:r>
          </w:p>
        </w:tc>
        <w:tc>
          <w:tcPr>
            <w:tcW w:w="3672" w:type="dxa"/>
            <w:vAlign w:val="center"/>
          </w:tcPr>
          <w:p w14:paraId="45393466" w14:textId="77777777" w:rsidR="001E72FD" w:rsidRPr="007E5BBB" w:rsidRDefault="001E72FD" w:rsidP="007838D1">
            <w:pPr>
              <w:jc w:val="both"/>
              <w:rPr>
                <w:rFonts w:eastAsia="Times New Roman"/>
                <w:szCs w:val="28"/>
              </w:rPr>
            </w:pPr>
            <w:r w:rsidRPr="007E5BBB">
              <w:rPr>
                <w:rFonts w:eastAsia="Times New Roman"/>
                <w:szCs w:val="28"/>
              </w:rPr>
              <w:t>- Học sinh ôn tập kiến thức từ tất cả các môn học của toàn bộ chương trình học kỳ 1.</w:t>
            </w:r>
          </w:p>
          <w:p w14:paraId="3E9C0399" w14:textId="77777777" w:rsidR="001E72FD" w:rsidRPr="007E5BBB" w:rsidRDefault="001E72FD" w:rsidP="007838D1">
            <w:pPr>
              <w:spacing w:before="60" w:after="60" w:line="276" w:lineRule="auto"/>
              <w:ind w:right="106"/>
              <w:jc w:val="both"/>
              <w:rPr>
                <w:rFonts w:eastAsia="Times New Roman"/>
                <w:color w:val="auto"/>
                <w:szCs w:val="28"/>
              </w:rPr>
            </w:pPr>
            <w:r w:rsidRPr="007E5BBB">
              <w:rPr>
                <w:rFonts w:eastAsia="Times New Roman"/>
                <w:color w:val="auto"/>
                <w:szCs w:val="28"/>
              </w:rPr>
              <w:t>- Tăng cường khả năng ghi nhớ và ứng dụng các khái niệm, kiến thức lý thuyết vào bài tập thực tiễn.</w:t>
            </w:r>
          </w:p>
          <w:p w14:paraId="0242D68F" w14:textId="77777777" w:rsidR="001E72FD" w:rsidRPr="007E5BBB" w:rsidRDefault="001E72FD" w:rsidP="007838D1">
            <w:pPr>
              <w:spacing w:before="60" w:after="60" w:line="276" w:lineRule="auto"/>
              <w:ind w:right="106"/>
              <w:jc w:val="both"/>
              <w:rPr>
                <w:rFonts w:eastAsia="Times New Roman"/>
                <w:color w:val="auto"/>
                <w:szCs w:val="28"/>
              </w:rPr>
            </w:pPr>
            <w:r w:rsidRPr="007E5BBB">
              <w:rPr>
                <w:rFonts w:eastAsia="Calibri"/>
                <w:szCs w:val="28"/>
              </w:rPr>
              <w:t>- Sử dụng kiến thức liên môn để giải quyết các tình huống đa dạng, giúp học sinh hiểu được sự liên kết giữa các môn học.</w:t>
            </w:r>
          </w:p>
          <w:p w14:paraId="592DD47C" w14:textId="77777777" w:rsidR="001E72FD" w:rsidRPr="007E5BBB" w:rsidRDefault="001E72FD" w:rsidP="007838D1">
            <w:pPr>
              <w:spacing w:before="60" w:after="60" w:line="276" w:lineRule="auto"/>
              <w:ind w:right="106"/>
              <w:jc w:val="both"/>
              <w:rPr>
                <w:rFonts w:eastAsia="Calibri"/>
                <w:color w:val="FF0000"/>
                <w:szCs w:val="28"/>
                <w:lang w:val="vi-VN"/>
              </w:rPr>
            </w:pPr>
            <w:r w:rsidRPr="007E5BBB">
              <w:rPr>
                <w:rFonts w:eastAsia="Calibri"/>
                <w:szCs w:val="28"/>
              </w:rPr>
              <w:t xml:space="preserve">- Học sinh cần được khuyến khích tự ôn tập trước khi tham gia chương trình, phát triển </w:t>
            </w:r>
            <w:r w:rsidRPr="007E5BBB">
              <w:rPr>
                <w:rFonts w:eastAsia="Calibri"/>
                <w:szCs w:val="28"/>
              </w:rPr>
              <w:lastRenderedPageBreak/>
              <w:t>năng lực tự học và tự đánh giá năng lực bản thân.</w:t>
            </w:r>
          </w:p>
        </w:tc>
        <w:tc>
          <w:tcPr>
            <w:tcW w:w="853" w:type="dxa"/>
            <w:shd w:val="clear" w:color="auto" w:fill="auto"/>
            <w:vAlign w:val="bottom"/>
          </w:tcPr>
          <w:p w14:paraId="4E3D7D27" w14:textId="77777777" w:rsidR="001E72FD" w:rsidRPr="007E5BBB" w:rsidRDefault="001E72FD" w:rsidP="007838D1">
            <w:pPr>
              <w:spacing w:before="60" w:after="60" w:line="276" w:lineRule="auto"/>
              <w:ind w:left="142" w:right="106"/>
              <w:jc w:val="center"/>
              <w:rPr>
                <w:rFonts w:eastAsia="Calibri"/>
                <w:szCs w:val="28"/>
              </w:rPr>
            </w:pPr>
            <w:r w:rsidRPr="007E5BBB">
              <w:rPr>
                <w:rFonts w:eastAsia="Calibri"/>
                <w:szCs w:val="28"/>
              </w:rPr>
              <w:lastRenderedPageBreak/>
              <w:t>04</w:t>
            </w:r>
          </w:p>
          <w:p w14:paraId="27F7256C" w14:textId="77777777" w:rsidR="001E72FD" w:rsidRPr="007E5BBB" w:rsidRDefault="001E72FD" w:rsidP="007838D1">
            <w:pPr>
              <w:spacing w:before="60" w:after="60" w:line="276" w:lineRule="auto"/>
              <w:ind w:left="142" w:right="106"/>
              <w:jc w:val="center"/>
              <w:rPr>
                <w:rFonts w:eastAsia="Calibri"/>
                <w:szCs w:val="28"/>
              </w:rPr>
            </w:pPr>
          </w:p>
          <w:p w14:paraId="4F637B6C" w14:textId="77777777" w:rsidR="001E72FD" w:rsidRPr="007E5BBB" w:rsidRDefault="001E72FD" w:rsidP="007838D1">
            <w:pPr>
              <w:spacing w:before="60" w:after="60" w:line="276" w:lineRule="auto"/>
              <w:ind w:left="142" w:right="106"/>
              <w:jc w:val="center"/>
              <w:rPr>
                <w:rFonts w:eastAsia="Calibri"/>
                <w:szCs w:val="28"/>
              </w:rPr>
            </w:pPr>
          </w:p>
          <w:p w14:paraId="3682BA3F" w14:textId="77777777" w:rsidR="001E72FD" w:rsidRPr="007E5BBB" w:rsidRDefault="001E72FD" w:rsidP="007838D1">
            <w:pPr>
              <w:spacing w:before="60" w:after="60" w:line="276" w:lineRule="auto"/>
              <w:ind w:left="142" w:right="106"/>
              <w:jc w:val="center"/>
              <w:rPr>
                <w:rFonts w:eastAsia="Calibri"/>
                <w:szCs w:val="28"/>
              </w:rPr>
            </w:pPr>
          </w:p>
          <w:p w14:paraId="502FDED3" w14:textId="77777777" w:rsidR="001E72FD" w:rsidRPr="007E5BBB" w:rsidRDefault="001E72FD" w:rsidP="007838D1">
            <w:pPr>
              <w:spacing w:before="60" w:after="60" w:line="276" w:lineRule="auto"/>
              <w:ind w:left="142" w:right="106"/>
              <w:jc w:val="center"/>
              <w:rPr>
                <w:rFonts w:eastAsia="Calibri"/>
                <w:szCs w:val="28"/>
              </w:rPr>
            </w:pPr>
          </w:p>
          <w:p w14:paraId="5784199F" w14:textId="77777777" w:rsidR="001E72FD" w:rsidRPr="007E5BBB" w:rsidRDefault="001E72FD" w:rsidP="007838D1">
            <w:pPr>
              <w:spacing w:before="60" w:after="60" w:line="276" w:lineRule="auto"/>
              <w:ind w:left="142" w:right="106"/>
              <w:jc w:val="center"/>
              <w:rPr>
                <w:rFonts w:eastAsia="Calibri"/>
                <w:szCs w:val="28"/>
              </w:rPr>
            </w:pPr>
          </w:p>
          <w:p w14:paraId="01D7C1DB" w14:textId="77777777" w:rsidR="001E72FD" w:rsidRPr="007E5BBB" w:rsidRDefault="001E72FD" w:rsidP="007838D1">
            <w:pPr>
              <w:spacing w:before="60" w:after="60" w:line="276" w:lineRule="auto"/>
              <w:ind w:left="142" w:right="106"/>
              <w:jc w:val="center"/>
              <w:rPr>
                <w:rFonts w:eastAsia="Calibri"/>
                <w:szCs w:val="28"/>
              </w:rPr>
            </w:pPr>
          </w:p>
          <w:p w14:paraId="4D34A0E9" w14:textId="77777777" w:rsidR="001E72FD" w:rsidRPr="007E5BBB" w:rsidRDefault="001E72FD" w:rsidP="007838D1">
            <w:pPr>
              <w:spacing w:before="60" w:after="60" w:line="276" w:lineRule="auto"/>
              <w:ind w:left="142" w:right="106"/>
              <w:jc w:val="center"/>
              <w:rPr>
                <w:rFonts w:eastAsia="Calibri"/>
                <w:szCs w:val="28"/>
              </w:rPr>
            </w:pPr>
          </w:p>
        </w:tc>
        <w:tc>
          <w:tcPr>
            <w:tcW w:w="1242" w:type="dxa"/>
            <w:shd w:val="clear" w:color="auto" w:fill="auto"/>
            <w:vAlign w:val="center"/>
          </w:tcPr>
          <w:p w14:paraId="770DE6E1" w14:textId="77777777" w:rsidR="001E72FD" w:rsidRPr="007E5BBB" w:rsidRDefault="001E72FD" w:rsidP="007838D1">
            <w:pPr>
              <w:spacing w:before="60" w:after="60" w:line="276" w:lineRule="auto"/>
              <w:ind w:left="142" w:right="106"/>
              <w:jc w:val="center"/>
              <w:rPr>
                <w:rFonts w:eastAsia="Calibri"/>
                <w:color w:val="FF0000"/>
                <w:szCs w:val="28"/>
              </w:rPr>
            </w:pPr>
          </w:p>
          <w:p w14:paraId="6B5F4D95" w14:textId="77777777" w:rsidR="001E72FD" w:rsidRPr="007E5BBB" w:rsidRDefault="001E72FD" w:rsidP="007838D1">
            <w:pPr>
              <w:spacing w:before="60" w:after="60" w:line="276" w:lineRule="auto"/>
              <w:ind w:left="142" w:right="106"/>
              <w:jc w:val="center"/>
              <w:rPr>
                <w:rFonts w:eastAsia="Calibri"/>
                <w:color w:val="FF0000"/>
                <w:szCs w:val="28"/>
              </w:rPr>
            </w:pPr>
            <w:r w:rsidRPr="007E5BBB">
              <w:rPr>
                <w:rFonts w:eastAsia="Calibri"/>
                <w:color w:val="FF0000"/>
                <w:szCs w:val="28"/>
              </w:rPr>
              <w:t>Tuần 14 của HKI</w:t>
            </w:r>
          </w:p>
          <w:p w14:paraId="4230331B" w14:textId="77777777" w:rsidR="001E72FD" w:rsidRPr="007E5BBB" w:rsidRDefault="001E72FD" w:rsidP="007838D1">
            <w:pPr>
              <w:spacing w:before="60" w:after="60" w:line="276" w:lineRule="auto"/>
              <w:ind w:left="142" w:right="106"/>
              <w:jc w:val="center"/>
              <w:rPr>
                <w:rFonts w:eastAsia="Calibri"/>
                <w:szCs w:val="28"/>
              </w:rPr>
            </w:pPr>
          </w:p>
        </w:tc>
        <w:tc>
          <w:tcPr>
            <w:tcW w:w="1246" w:type="dxa"/>
            <w:shd w:val="clear" w:color="auto" w:fill="auto"/>
            <w:vAlign w:val="center"/>
          </w:tcPr>
          <w:p w14:paraId="4E2574E4" w14:textId="77777777" w:rsidR="001E72FD" w:rsidRPr="007E5BBB" w:rsidRDefault="001E72FD" w:rsidP="007838D1">
            <w:pPr>
              <w:spacing w:before="60" w:after="60" w:line="276" w:lineRule="auto"/>
              <w:ind w:left="142" w:right="106"/>
              <w:jc w:val="center"/>
              <w:rPr>
                <w:rFonts w:eastAsia="Calibri"/>
                <w:szCs w:val="28"/>
              </w:rPr>
            </w:pPr>
            <w:r w:rsidRPr="007E5BBB">
              <w:rPr>
                <w:rFonts w:eastAsia="Calibri"/>
                <w:szCs w:val="28"/>
              </w:rPr>
              <w:t xml:space="preserve">Nhà đa năng </w:t>
            </w:r>
          </w:p>
        </w:tc>
        <w:tc>
          <w:tcPr>
            <w:tcW w:w="1273" w:type="dxa"/>
            <w:shd w:val="clear" w:color="auto" w:fill="auto"/>
            <w:vAlign w:val="center"/>
          </w:tcPr>
          <w:p w14:paraId="0E021FC1" w14:textId="77777777" w:rsidR="001E72FD" w:rsidRPr="007E5BBB" w:rsidRDefault="001E72FD" w:rsidP="007838D1">
            <w:pPr>
              <w:spacing w:before="60" w:after="60" w:line="276" w:lineRule="auto"/>
              <w:ind w:left="142" w:right="106"/>
              <w:jc w:val="center"/>
              <w:rPr>
                <w:rFonts w:eastAsia="Calibri"/>
                <w:szCs w:val="28"/>
              </w:rPr>
            </w:pPr>
            <w:r w:rsidRPr="007E5BBB">
              <w:rPr>
                <w:rFonts w:eastAsia="Calibri"/>
                <w:color w:val="00B050"/>
                <w:szCs w:val="28"/>
              </w:rPr>
              <w:t>TTCM phối hợp với chuyên môn cấp THCS</w:t>
            </w:r>
          </w:p>
        </w:tc>
        <w:tc>
          <w:tcPr>
            <w:tcW w:w="1305" w:type="dxa"/>
            <w:shd w:val="clear" w:color="auto" w:fill="auto"/>
            <w:vAlign w:val="center"/>
          </w:tcPr>
          <w:p w14:paraId="0288E930" w14:textId="77777777" w:rsidR="001E72FD" w:rsidRPr="007E5BBB" w:rsidRDefault="001E72FD" w:rsidP="007838D1">
            <w:pPr>
              <w:spacing w:before="60" w:after="60" w:line="276" w:lineRule="auto"/>
              <w:ind w:left="142" w:right="106"/>
              <w:jc w:val="center"/>
              <w:rPr>
                <w:rFonts w:eastAsia="Calibri"/>
                <w:szCs w:val="28"/>
              </w:rPr>
            </w:pPr>
            <w:r w:rsidRPr="007E5BBB">
              <w:rPr>
                <w:rFonts w:eastAsia="Calibri"/>
                <w:szCs w:val="28"/>
              </w:rPr>
              <w:t>GVBM của tất cả các môn</w:t>
            </w:r>
          </w:p>
        </w:tc>
        <w:tc>
          <w:tcPr>
            <w:tcW w:w="1474" w:type="dxa"/>
            <w:vAlign w:val="center"/>
          </w:tcPr>
          <w:p w14:paraId="59668125" w14:textId="77777777" w:rsidR="001E72FD" w:rsidRPr="007E5BBB" w:rsidRDefault="001E72FD" w:rsidP="007838D1">
            <w:pPr>
              <w:spacing w:before="60" w:after="60" w:line="276" w:lineRule="auto"/>
              <w:ind w:left="142" w:right="106"/>
              <w:jc w:val="both"/>
              <w:rPr>
                <w:rFonts w:eastAsia="Calibri"/>
                <w:szCs w:val="28"/>
              </w:rPr>
            </w:pPr>
            <w:r w:rsidRPr="007E5BBB">
              <w:rPr>
                <w:rFonts w:eastAsia="Calibri"/>
                <w:szCs w:val="28"/>
              </w:rPr>
              <w:t>Máy tính, tivi, âm thanh.</w:t>
            </w:r>
          </w:p>
          <w:p w14:paraId="4C7556D0" w14:textId="77777777" w:rsidR="001E72FD" w:rsidRPr="007E5BBB" w:rsidRDefault="001E72FD" w:rsidP="007838D1">
            <w:pPr>
              <w:spacing w:before="60" w:after="60" w:line="276" w:lineRule="auto"/>
              <w:ind w:left="142" w:right="106"/>
              <w:jc w:val="both"/>
              <w:rPr>
                <w:rFonts w:eastAsia="Calibri"/>
                <w:szCs w:val="28"/>
              </w:rPr>
            </w:pPr>
            <w:r w:rsidRPr="007E5BBB">
              <w:rPr>
                <w:rFonts w:eastAsia="Calibri"/>
                <w:szCs w:val="28"/>
              </w:rPr>
              <w:t>Bộ câu hỏi đố vui ôn tập.</w:t>
            </w:r>
          </w:p>
          <w:p w14:paraId="4C904965" w14:textId="77777777" w:rsidR="001E72FD" w:rsidRPr="007E5BBB" w:rsidRDefault="001E72FD" w:rsidP="007838D1">
            <w:pPr>
              <w:spacing w:before="60" w:after="60" w:line="276" w:lineRule="auto"/>
              <w:ind w:left="142" w:right="106"/>
              <w:jc w:val="both"/>
              <w:rPr>
                <w:rFonts w:eastAsia="Calibri"/>
                <w:szCs w:val="28"/>
              </w:rPr>
            </w:pPr>
          </w:p>
        </w:tc>
      </w:tr>
      <w:tr w:rsidR="001E72FD" w:rsidRPr="007E5BBB" w14:paraId="25C27416" w14:textId="77777777" w:rsidTr="00995C99">
        <w:trPr>
          <w:trHeight w:val="50"/>
        </w:trPr>
        <w:tc>
          <w:tcPr>
            <w:tcW w:w="995" w:type="dxa"/>
            <w:vAlign w:val="center"/>
          </w:tcPr>
          <w:p w14:paraId="37B69B00" w14:textId="77777777" w:rsidR="001E72FD" w:rsidRPr="007E5BBB" w:rsidRDefault="001E72FD" w:rsidP="007838D1">
            <w:pPr>
              <w:spacing w:before="60" w:after="60" w:line="276" w:lineRule="auto"/>
              <w:ind w:left="142" w:right="106"/>
              <w:jc w:val="center"/>
              <w:rPr>
                <w:rFonts w:eastAsia="Calibri"/>
                <w:b/>
                <w:szCs w:val="28"/>
              </w:rPr>
            </w:pPr>
            <w:r w:rsidRPr="007E5BBB">
              <w:rPr>
                <w:rFonts w:eastAsia="Calibri"/>
                <w:b/>
                <w:szCs w:val="28"/>
              </w:rPr>
              <w:t>2</w:t>
            </w:r>
          </w:p>
        </w:tc>
        <w:tc>
          <w:tcPr>
            <w:tcW w:w="2002" w:type="dxa"/>
            <w:vAlign w:val="center"/>
          </w:tcPr>
          <w:p w14:paraId="736514D5" w14:textId="77777777" w:rsidR="001E72FD" w:rsidRPr="007E5BBB" w:rsidRDefault="001E72FD" w:rsidP="007838D1">
            <w:pPr>
              <w:spacing w:after="200" w:line="276" w:lineRule="auto"/>
              <w:ind w:left="142" w:right="106"/>
              <w:jc w:val="center"/>
              <w:rPr>
                <w:rFonts w:eastAsia="Calibri"/>
                <w:b/>
                <w:szCs w:val="28"/>
              </w:rPr>
            </w:pPr>
            <w:r w:rsidRPr="007E5BBB">
              <w:rPr>
                <w:rFonts w:eastAsia="Calibri"/>
                <w:b/>
                <w:szCs w:val="28"/>
              </w:rPr>
              <w:t>Trưng bày sản phẩm Stem.</w:t>
            </w:r>
          </w:p>
        </w:tc>
        <w:tc>
          <w:tcPr>
            <w:tcW w:w="3672" w:type="dxa"/>
            <w:vAlign w:val="center"/>
          </w:tcPr>
          <w:p w14:paraId="07DD1450" w14:textId="77777777" w:rsidR="001E72FD" w:rsidRPr="007E5BBB" w:rsidRDefault="001E72FD" w:rsidP="007838D1">
            <w:pPr>
              <w:jc w:val="both"/>
              <w:rPr>
                <w:rFonts w:eastAsia="Times New Roman"/>
                <w:szCs w:val="28"/>
              </w:rPr>
            </w:pPr>
            <w:r w:rsidRPr="007E5BBB">
              <w:rPr>
                <w:rFonts w:eastAsia="Times New Roman"/>
                <w:szCs w:val="28"/>
              </w:rPr>
              <w:t>- Học sinh cần áp dụng kiến thức liên môn từ các lĩnh vực Khoa học (Science), Công nghệ (Technology), Kỹ thuật (Engineering) và Toán học (Mathematics) vào sản phẩm dự thi.</w:t>
            </w:r>
          </w:p>
          <w:p w14:paraId="4760E7F3" w14:textId="77777777" w:rsidR="001E72FD" w:rsidRPr="007E5BBB" w:rsidRDefault="001E72FD" w:rsidP="007838D1">
            <w:pPr>
              <w:jc w:val="both"/>
              <w:rPr>
                <w:rFonts w:eastAsia="Times New Roman"/>
                <w:color w:val="auto"/>
                <w:szCs w:val="28"/>
              </w:rPr>
            </w:pPr>
            <w:r w:rsidRPr="007E5BBB">
              <w:rPr>
                <w:rFonts w:eastAsia="Times New Roman"/>
                <w:color w:val="auto"/>
                <w:szCs w:val="28"/>
              </w:rPr>
              <w:t>- Các sản phẩm STEM phải thể hiện được sự ứng dụng kiến thức đã học vào giải quyết các vấn đề thực tiễn trong cuộc sống, ví dụ: giải pháp tiết kiệm năng lượng, tái chế chất thải, tự động hóa, hoặc cải thiện môi trường sống.</w:t>
            </w:r>
          </w:p>
          <w:p w14:paraId="6BAF3987" w14:textId="77777777" w:rsidR="001E72FD" w:rsidRPr="007E5BBB" w:rsidRDefault="001E72FD" w:rsidP="007838D1">
            <w:pPr>
              <w:jc w:val="both"/>
              <w:rPr>
                <w:rFonts w:eastAsia="Times New Roman"/>
                <w:szCs w:val="28"/>
              </w:rPr>
            </w:pPr>
            <w:r w:rsidRPr="007E5BBB">
              <w:rPr>
                <w:rFonts w:eastAsia="Calibri"/>
                <w:szCs w:val="28"/>
              </w:rPr>
              <w:t>- Trình bày sản phẩm phải khoa học, dễ hiểu và thu hút sự chú ý của người nghe. Có thể sử dụng các công cụ hỗ trợ như poster, mô hình, slide trình chiếu hoặc video minh họa.</w:t>
            </w:r>
          </w:p>
        </w:tc>
        <w:tc>
          <w:tcPr>
            <w:tcW w:w="853" w:type="dxa"/>
            <w:shd w:val="clear" w:color="auto" w:fill="auto"/>
            <w:vAlign w:val="bottom"/>
          </w:tcPr>
          <w:p w14:paraId="3C3EF198" w14:textId="77777777" w:rsidR="001E72FD" w:rsidRPr="007E5BBB" w:rsidRDefault="001E72FD" w:rsidP="007838D1">
            <w:pPr>
              <w:spacing w:before="60" w:after="60" w:line="276" w:lineRule="auto"/>
              <w:ind w:left="142" w:right="106"/>
              <w:jc w:val="center"/>
              <w:rPr>
                <w:rFonts w:eastAsia="Calibri"/>
                <w:szCs w:val="28"/>
              </w:rPr>
            </w:pPr>
          </w:p>
        </w:tc>
        <w:tc>
          <w:tcPr>
            <w:tcW w:w="1242" w:type="dxa"/>
            <w:shd w:val="clear" w:color="auto" w:fill="auto"/>
            <w:vAlign w:val="center"/>
          </w:tcPr>
          <w:p w14:paraId="55C7304E" w14:textId="77777777" w:rsidR="001E72FD" w:rsidRPr="007E5BBB" w:rsidRDefault="001E72FD" w:rsidP="007838D1">
            <w:pPr>
              <w:spacing w:before="60" w:after="60" w:line="276" w:lineRule="auto"/>
              <w:ind w:left="142" w:right="106"/>
              <w:jc w:val="center"/>
              <w:rPr>
                <w:rFonts w:eastAsia="Calibri"/>
                <w:color w:val="FF0000"/>
                <w:szCs w:val="28"/>
              </w:rPr>
            </w:pPr>
            <w:r w:rsidRPr="007E5BBB">
              <w:rPr>
                <w:rFonts w:eastAsia="Calibri"/>
                <w:color w:val="FF0000"/>
                <w:szCs w:val="28"/>
              </w:rPr>
              <w:t>Tháng 1/2025</w:t>
            </w:r>
          </w:p>
        </w:tc>
        <w:tc>
          <w:tcPr>
            <w:tcW w:w="1246" w:type="dxa"/>
            <w:shd w:val="clear" w:color="auto" w:fill="auto"/>
            <w:vAlign w:val="center"/>
          </w:tcPr>
          <w:p w14:paraId="5595033E" w14:textId="77777777" w:rsidR="001E72FD" w:rsidRPr="007E5BBB" w:rsidRDefault="001E72FD" w:rsidP="007838D1">
            <w:pPr>
              <w:spacing w:before="60" w:after="60" w:line="276" w:lineRule="auto"/>
              <w:ind w:left="142" w:right="106"/>
              <w:jc w:val="center"/>
              <w:rPr>
                <w:rFonts w:eastAsia="Calibri"/>
                <w:szCs w:val="28"/>
              </w:rPr>
            </w:pPr>
            <w:r w:rsidRPr="007E5BBB">
              <w:rPr>
                <w:rFonts w:eastAsia="Calibri"/>
                <w:szCs w:val="28"/>
              </w:rPr>
              <w:t>Sân trường cấp THCS</w:t>
            </w:r>
          </w:p>
        </w:tc>
        <w:tc>
          <w:tcPr>
            <w:tcW w:w="1273" w:type="dxa"/>
            <w:shd w:val="clear" w:color="auto" w:fill="auto"/>
            <w:vAlign w:val="center"/>
          </w:tcPr>
          <w:p w14:paraId="50AA325F" w14:textId="77777777" w:rsidR="001E72FD" w:rsidRPr="007E5BBB" w:rsidRDefault="001E72FD" w:rsidP="007838D1">
            <w:pPr>
              <w:spacing w:before="60" w:after="60" w:line="276" w:lineRule="auto"/>
              <w:ind w:left="142" w:right="106"/>
              <w:jc w:val="center"/>
              <w:rPr>
                <w:rFonts w:eastAsia="Calibri"/>
                <w:color w:val="00B050"/>
                <w:szCs w:val="28"/>
              </w:rPr>
            </w:pPr>
            <w:r w:rsidRPr="007E5BBB">
              <w:rPr>
                <w:rFonts w:eastAsia="Calibri"/>
                <w:color w:val="00B050"/>
                <w:szCs w:val="28"/>
              </w:rPr>
              <w:t>TTCM phối hợp với chuyên môn cấp THCS</w:t>
            </w:r>
          </w:p>
        </w:tc>
        <w:tc>
          <w:tcPr>
            <w:tcW w:w="1305" w:type="dxa"/>
            <w:shd w:val="clear" w:color="auto" w:fill="auto"/>
            <w:vAlign w:val="center"/>
          </w:tcPr>
          <w:p w14:paraId="2C5B3FFA" w14:textId="77777777" w:rsidR="001E72FD" w:rsidRPr="007E5BBB" w:rsidRDefault="001E72FD" w:rsidP="007838D1">
            <w:pPr>
              <w:spacing w:before="60" w:after="60" w:line="276" w:lineRule="auto"/>
              <w:ind w:left="142" w:right="106"/>
              <w:jc w:val="center"/>
              <w:rPr>
                <w:rFonts w:eastAsia="Calibri"/>
                <w:szCs w:val="28"/>
              </w:rPr>
            </w:pPr>
            <w:r w:rsidRPr="007E5BBB">
              <w:rPr>
                <w:rFonts w:eastAsia="Calibri"/>
                <w:szCs w:val="28"/>
              </w:rPr>
              <w:t>GVBM của tất cả các môn</w:t>
            </w:r>
          </w:p>
        </w:tc>
        <w:tc>
          <w:tcPr>
            <w:tcW w:w="1474" w:type="dxa"/>
            <w:vAlign w:val="center"/>
          </w:tcPr>
          <w:p w14:paraId="43B22F04" w14:textId="77777777" w:rsidR="001E72FD" w:rsidRPr="007E5BBB" w:rsidRDefault="001E72FD" w:rsidP="007838D1">
            <w:pPr>
              <w:spacing w:before="60" w:after="60" w:line="276" w:lineRule="auto"/>
              <w:ind w:left="142" w:right="106"/>
              <w:jc w:val="both"/>
              <w:rPr>
                <w:rFonts w:eastAsia="Calibri"/>
                <w:szCs w:val="28"/>
              </w:rPr>
            </w:pPr>
            <w:r w:rsidRPr="007E5BBB">
              <w:rPr>
                <w:rFonts w:eastAsia="Calibri"/>
                <w:szCs w:val="28"/>
              </w:rPr>
              <w:t>Phông màn, bàn ghế trưng bày, âm thanh cho hs thuyết trình.</w:t>
            </w:r>
          </w:p>
        </w:tc>
      </w:tr>
    </w:tbl>
    <w:tbl>
      <w:tblPr>
        <w:tblW w:w="0" w:type="auto"/>
        <w:tblInd w:w="567" w:type="dxa"/>
        <w:tblLook w:val="0000" w:firstRow="0" w:lastRow="0" w:firstColumn="0" w:lastColumn="0" w:noHBand="0" w:noVBand="0"/>
      </w:tblPr>
      <w:tblGrid>
        <w:gridCol w:w="6622"/>
        <w:gridCol w:w="6816"/>
      </w:tblGrid>
      <w:tr w:rsidR="002A281C" w:rsidRPr="007E5BBB" w14:paraId="4CE6EC5B" w14:textId="77777777" w:rsidTr="007E5BBB">
        <w:trPr>
          <w:trHeight w:val="959"/>
        </w:trPr>
        <w:tc>
          <w:tcPr>
            <w:tcW w:w="6622" w:type="dxa"/>
            <w:shd w:val="clear" w:color="auto" w:fill="auto"/>
          </w:tcPr>
          <w:p w14:paraId="2A859A1E" w14:textId="5C2FA3DD" w:rsidR="002A281C" w:rsidRPr="007E5BBB" w:rsidRDefault="001E72FD" w:rsidP="00C310DD">
            <w:pPr>
              <w:spacing w:before="0"/>
              <w:jc w:val="center"/>
              <w:rPr>
                <w:rFonts w:eastAsia="Calibri"/>
                <w:b/>
                <w:bCs/>
                <w:color w:val="auto"/>
                <w:szCs w:val="28"/>
                <w:lang w:val="vi-VN"/>
              </w:rPr>
            </w:pPr>
            <w:r w:rsidRPr="007E5BBB">
              <w:rPr>
                <w:rFonts w:eastAsia="Calibri"/>
                <w:i/>
                <w:iCs/>
                <w:color w:val="auto"/>
                <w:szCs w:val="28"/>
                <w:lang w:val="vi-VN"/>
              </w:rPr>
              <w:t xml:space="preserve"> </w:t>
            </w:r>
          </w:p>
          <w:p w14:paraId="62763F6C" w14:textId="77777777" w:rsidR="002A281C" w:rsidRPr="007E5BBB" w:rsidRDefault="002A281C" w:rsidP="00C310DD">
            <w:pPr>
              <w:spacing w:before="0"/>
              <w:jc w:val="center"/>
              <w:rPr>
                <w:rFonts w:eastAsia="Calibri"/>
                <w:b/>
                <w:bCs/>
                <w:color w:val="auto"/>
                <w:szCs w:val="28"/>
                <w:lang w:val="vi-VN"/>
              </w:rPr>
            </w:pPr>
            <w:r w:rsidRPr="007E5BBB">
              <w:rPr>
                <w:rFonts w:eastAsia="Calibri"/>
                <w:b/>
                <w:bCs/>
                <w:color w:val="auto"/>
                <w:szCs w:val="28"/>
                <w:lang w:val="vi-VN"/>
              </w:rPr>
              <w:t>TỔ TRƯỞNG</w:t>
            </w:r>
          </w:p>
          <w:p w14:paraId="6D6BF9DC" w14:textId="77777777" w:rsidR="002A281C" w:rsidRPr="007E5BBB" w:rsidRDefault="002A281C" w:rsidP="00C310DD">
            <w:pPr>
              <w:spacing w:before="0"/>
              <w:jc w:val="center"/>
              <w:rPr>
                <w:rFonts w:eastAsia="Calibri"/>
                <w:iCs/>
                <w:color w:val="auto"/>
                <w:szCs w:val="28"/>
                <w:lang w:val="vi-VN"/>
              </w:rPr>
            </w:pPr>
            <w:r w:rsidRPr="007E5BBB">
              <w:rPr>
                <w:rFonts w:eastAsia="Calibri"/>
                <w:iCs/>
                <w:color w:val="auto"/>
                <w:szCs w:val="28"/>
                <w:lang w:val="vi-VN"/>
              </w:rPr>
              <w:t>(Ký và ghi rõ họ tên)</w:t>
            </w:r>
          </w:p>
          <w:p w14:paraId="625D4EC7" w14:textId="77777777" w:rsidR="002A281C" w:rsidRPr="007E5BBB" w:rsidRDefault="002A281C" w:rsidP="00C310DD">
            <w:pPr>
              <w:spacing w:before="0"/>
              <w:jc w:val="center"/>
              <w:rPr>
                <w:rFonts w:eastAsia="Calibri"/>
                <w:noProof/>
                <w:color w:val="auto"/>
                <w:szCs w:val="28"/>
              </w:rPr>
            </w:pPr>
          </w:p>
          <w:p w14:paraId="30A40AD3" w14:textId="77777777" w:rsidR="002A281C" w:rsidRPr="007E5BBB" w:rsidRDefault="002A281C" w:rsidP="00C310DD">
            <w:pPr>
              <w:spacing w:before="0"/>
              <w:jc w:val="center"/>
              <w:rPr>
                <w:rFonts w:eastAsia="Calibri"/>
                <w:noProof/>
                <w:color w:val="auto"/>
                <w:szCs w:val="28"/>
              </w:rPr>
            </w:pPr>
          </w:p>
          <w:p w14:paraId="20401506" w14:textId="77777777" w:rsidR="002A281C" w:rsidRPr="007E5BBB" w:rsidRDefault="002A281C" w:rsidP="00C310DD">
            <w:pPr>
              <w:spacing w:before="0"/>
              <w:jc w:val="center"/>
              <w:rPr>
                <w:rFonts w:eastAsia="Calibri"/>
                <w:iCs/>
                <w:color w:val="auto"/>
                <w:szCs w:val="28"/>
                <w:lang w:val="vi-VN"/>
              </w:rPr>
            </w:pPr>
            <w:r w:rsidRPr="007E5BBB">
              <w:rPr>
                <w:rFonts w:eastAsia="Calibri"/>
                <w:b/>
                <w:bCs/>
                <w:color w:val="auto"/>
                <w:szCs w:val="28"/>
              </w:rPr>
              <w:t xml:space="preserve">Đặng Thị Ánh Tuyết                       </w:t>
            </w:r>
          </w:p>
        </w:tc>
        <w:tc>
          <w:tcPr>
            <w:tcW w:w="6816" w:type="dxa"/>
            <w:shd w:val="clear" w:color="auto" w:fill="auto"/>
          </w:tcPr>
          <w:p w14:paraId="55734EE3" w14:textId="77777777" w:rsidR="002A281C" w:rsidRPr="007E5BBB" w:rsidRDefault="002A281C" w:rsidP="00C310DD">
            <w:pPr>
              <w:spacing w:before="0"/>
              <w:jc w:val="center"/>
              <w:rPr>
                <w:rFonts w:eastAsia="Calibri"/>
                <w:bCs/>
                <w:i/>
                <w:color w:val="auto"/>
                <w:szCs w:val="28"/>
              </w:rPr>
            </w:pPr>
            <w:r w:rsidRPr="007E5BBB">
              <w:rPr>
                <w:rFonts w:eastAsia="Calibri"/>
                <w:bCs/>
                <w:i/>
                <w:color w:val="auto"/>
                <w:szCs w:val="28"/>
              </w:rPr>
              <w:lastRenderedPageBreak/>
              <w:t>Đại Sơn</w:t>
            </w:r>
            <w:r w:rsidRPr="007E5BBB">
              <w:rPr>
                <w:rFonts w:eastAsia="Calibri"/>
                <w:bCs/>
                <w:i/>
                <w:color w:val="auto"/>
                <w:szCs w:val="28"/>
                <w:lang w:val="vi-VN"/>
              </w:rPr>
              <w:t xml:space="preserve">, ngày </w:t>
            </w:r>
            <w:proofErr w:type="gramStart"/>
            <w:r w:rsidRPr="007E5BBB">
              <w:rPr>
                <w:rFonts w:eastAsia="Calibri"/>
                <w:bCs/>
                <w:i/>
                <w:color w:val="auto"/>
                <w:szCs w:val="28"/>
              </w:rPr>
              <w:t>01</w:t>
            </w:r>
            <w:r w:rsidRPr="007E5BBB">
              <w:rPr>
                <w:rFonts w:eastAsia="Calibri"/>
                <w:bCs/>
                <w:i/>
                <w:color w:val="auto"/>
                <w:szCs w:val="28"/>
                <w:lang w:val="vi-VN"/>
              </w:rPr>
              <w:t xml:space="preserve">  tháng</w:t>
            </w:r>
            <w:proofErr w:type="gramEnd"/>
            <w:r w:rsidRPr="007E5BBB">
              <w:rPr>
                <w:rFonts w:eastAsia="Calibri"/>
                <w:bCs/>
                <w:i/>
                <w:color w:val="auto"/>
                <w:szCs w:val="28"/>
                <w:lang w:val="vi-VN"/>
              </w:rPr>
              <w:t xml:space="preserve"> </w:t>
            </w:r>
            <w:r w:rsidRPr="007E5BBB">
              <w:rPr>
                <w:rFonts w:eastAsia="Calibri"/>
                <w:bCs/>
                <w:i/>
                <w:color w:val="auto"/>
                <w:szCs w:val="28"/>
              </w:rPr>
              <w:t>9</w:t>
            </w:r>
            <w:r w:rsidRPr="007E5BBB">
              <w:rPr>
                <w:rFonts w:eastAsia="Calibri"/>
                <w:bCs/>
                <w:i/>
                <w:color w:val="auto"/>
                <w:szCs w:val="28"/>
                <w:lang w:val="vi-VN"/>
              </w:rPr>
              <w:t xml:space="preserve">  năm 20</w:t>
            </w:r>
            <w:r w:rsidRPr="007E5BBB">
              <w:rPr>
                <w:rFonts w:eastAsia="Calibri"/>
                <w:bCs/>
                <w:i/>
                <w:color w:val="auto"/>
                <w:szCs w:val="28"/>
              </w:rPr>
              <w:t>24</w:t>
            </w:r>
          </w:p>
          <w:p w14:paraId="43A62DC9" w14:textId="77777777" w:rsidR="002A281C" w:rsidRPr="007E5BBB" w:rsidRDefault="002A281C" w:rsidP="00C310DD">
            <w:pPr>
              <w:spacing w:before="0"/>
              <w:jc w:val="center"/>
              <w:rPr>
                <w:rFonts w:eastAsia="Calibri"/>
                <w:b/>
                <w:bCs/>
                <w:color w:val="auto"/>
                <w:szCs w:val="28"/>
                <w:lang w:val="vi-VN"/>
              </w:rPr>
            </w:pPr>
            <w:r w:rsidRPr="007E5BBB">
              <w:rPr>
                <w:rFonts w:eastAsia="Calibri"/>
                <w:b/>
                <w:bCs/>
                <w:color w:val="auto"/>
                <w:szCs w:val="28"/>
                <w:lang w:val="vi-VN"/>
              </w:rPr>
              <w:t>HIỆU TRƯỞNG</w:t>
            </w:r>
          </w:p>
          <w:p w14:paraId="59375142" w14:textId="77777777" w:rsidR="002A281C" w:rsidRPr="007E5BBB" w:rsidRDefault="002A281C" w:rsidP="00C310DD">
            <w:pPr>
              <w:spacing w:before="0"/>
              <w:jc w:val="center"/>
              <w:rPr>
                <w:rFonts w:eastAsia="Calibri"/>
                <w:b/>
                <w:bCs/>
                <w:color w:val="auto"/>
                <w:szCs w:val="28"/>
              </w:rPr>
            </w:pPr>
            <w:r w:rsidRPr="007E5BBB">
              <w:rPr>
                <w:rFonts w:eastAsia="Calibri"/>
                <w:iCs/>
                <w:color w:val="auto"/>
                <w:szCs w:val="28"/>
                <w:lang w:val="vi-VN"/>
              </w:rPr>
              <w:t>(Ký và ghi rõ họ tên)</w:t>
            </w:r>
            <w:r w:rsidRPr="007E5BBB">
              <w:rPr>
                <w:rFonts w:eastAsia="Calibri"/>
                <w:b/>
                <w:bCs/>
                <w:color w:val="auto"/>
                <w:szCs w:val="28"/>
              </w:rPr>
              <w:t xml:space="preserve"> </w:t>
            </w:r>
          </w:p>
          <w:p w14:paraId="3A3537A1" w14:textId="77777777" w:rsidR="002A281C" w:rsidRPr="007E5BBB" w:rsidRDefault="002A281C" w:rsidP="00C310DD">
            <w:pPr>
              <w:spacing w:before="0"/>
              <w:jc w:val="center"/>
              <w:rPr>
                <w:rFonts w:eastAsia="Calibri"/>
                <w:noProof/>
                <w:color w:val="auto"/>
                <w:szCs w:val="28"/>
              </w:rPr>
            </w:pPr>
          </w:p>
          <w:p w14:paraId="26A3EF7C" w14:textId="77777777" w:rsidR="002A281C" w:rsidRPr="007E5BBB" w:rsidRDefault="002A281C" w:rsidP="00C310DD">
            <w:pPr>
              <w:spacing w:before="0"/>
              <w:jc w:val="center"/>
              <w:rPr>
                <w:rFonts w:eastAsia="Calibri"/>
                <w:noProof/>
                <w:color w:val="auto"/>
                <w:szCs w:val="28"/>
              </w:rPr>
            </w:pPr>
          </w:p>
          <w:p w14:paraId="7A273346" w14:textId="77777777" w:rsidR="002A281C" w:rsidRPr="007E5BBB" w:rsidRDefault="002A281C" w:rsidP="00C310DD">
            <w:pPr>
              <w:spacing w:before="0"/>
              <w:jc w:val="center"/>
              <w:rPr>
                <w:rFonts w:eastAsia="Calibri"/>
                <w:b/>
                <w:bCs/>
                <w:color w:val="auto"/>
                <w:szCs w:val="28"/>
                <w:lang w:val="vi-VN"/>
              </w:rPr>
            </w:pPr>
            <w:r w:rsidRPr="007E5BBB">
              <w:rPr>
                <w:rFonts w:eastAsia="Calibri"/>
                <w:b/>
                <w:bCs/>
                <w:color w:val="auto"/>
                <w:szCs w:val="28"/>
              </w:rPr>
              <w:t>Trần Phước Kiêm</w:t>
            </w:r>
          </w:p>
        </w:tc>
      </w:tr>
    </w:tbl>
    <w:p w14:paraId="560F806C" w14:textId="2BBEA027" w:rsidR="002A281C" w:rsidRPr="007E5BBB" w:rsidRDefault="002A281C" w:rsidP="001E72FD">
      <w:pPr>
        <w:spacing w:before="0" w:after="0" w:line="276" w:lineRule="auto"/>
        <w:ind w:left="567"/>
        <w:jc w:val="both"/>
        <w:rPr>
          <w:rFonts w:eastAsia="Calibri"/>
          <w:i/>
          <w:iCs/>
          <w:color w:val="auto"/>
          <w:szCs w:val="28"/>
        </w:rPr>
      </w:pPr>
    </w:p>
    <w:p w14:paraId="4B12C7BE" w14:textId="77777777" w:rsidR="002A281C" w:rsidRPr="007E5BBB" w:rsidRDefault="002A281C" w:rsidP="001E72FD">
      <w:pPr>
        <w:spacing w:before="0" w:after="0" w:line="276" w:lineRule="auto"/>
        <w:ind w:left="567"/>
        <w:jc w:val="both"/>
        <w:rPr>
          <w:rFonts w:eastAsia="Calibri"/>
          <w:i/>
          <w:iCs/>
          <w:color w:val="auto"/>
          <w:szCs w:val="28"/>
        </w:rPr>
      </w:pPr>
    </w:p>
    <w:p w14:paraId="0538E2C3" w14:textId="705C0A45" w:rsidR="000907CA" w:rsidRPr="007E5BBB" w:rsidRDefault="000907CA" w:rsidP="00E44628">
      <w:pPr>
        <w:pStyle w:val="NoSpacing"/>
        <w:shd w:val="clear" w:color="auto" w:fill="FFFFFF" w:themeFill="background1"/>
        <w:rPr>
          <w:rFonts w:asciiTheme="majorHAnsi" w:hAnsiTheme="majorHAnsi" w:cstheme="majorHAnsi"/>
          <w:szCs w:val="28"/>
        </w:rPr>
      </w:pPr>
    </w:p>
    <w:sectPr w:rsidR="000907CA" w:rsidRPr="007E5BBB" w:rsidSect="00995C99">
      <w:pgSz w:w="16840" w:h="11901" w:orient="landscape" w:code="9"/>
      <w:pgMar w:top="1134" w:right="1134" w:bottom="1134" w:left="1701" w:header="357" w:footer="3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7F2188" w14:textId="77777777" w:rsidR="00E75097" w:rsidRDefault="00E75097" w:rsidP="004123CF">
      <w:pPr>
        <w:spacing w:before="0" w:after="0"/>
      </w:pPr>
      <w:r>
        <w:separator/>
      </w:r>
    </w:p>
  </w:endnote>
  <w:endnote w:type="continuationSeparator" w:id="0">
    <w:p w14:paraId="4BA34264" w14:textId="77777777" w:rsidR="00E75097" w:rsidRDefault="00E75097" w:rsidP="004123CF">
      <w:pPr>
        <w:spacing w:before="0" w:after="0"/>
      </w:pPr>
      <w:r>
        <w:continuationSeparator/>
      </w:r>
    </w:p>
  </w:endnote>
  <w:endnote w:type="continuationNotice" w:id="1">
    <w:p w14:paraId="3F4A0E61" w14:textId="77777777" w:rsidR="00E75097" w:rsidRDefault="00E7509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yriadPro-Cond">
    <w:altName w:val="Cambria"/>
    <w:panose1 w:val="00000000000000000000"/>
    <w:charset w:val="00"/>
    <w:family w:val="roman"/>
    <w:notTrueType/>
    <w:pitch w:val="default"/>
  </w:font>
  <w:font w:name="MyriadPro-BoldCond">
    <w:altName w:val="Cambria"/>
    <w:panose1 w:val="00000000000000000000"/>
    <w:charset w:val="00"/>
    <w:family w:val="roman"/>
    <w:notTrueType/>
    <w:pitch w:val="default"/>
  </w:font>
  <w:font w:name="SymbolMT">
    <w:altName w:val="Cambria"/>
    <w:panose1 w:val="00000000000000000000"/>
    <w:charset w:val="00"/>
    <w:family w:val="roman"/>
    <w:notTrueType/>
    <w:pitch w:val="default"/>
  </w:font>
  <w:font w:name=".VnCentury SchoolbookH">
    <w:altName w:val="Calibri"/>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Euclid Symbol">
    <w:panose1 w:val="05050102010706020507"/>
    <w:charset w:val="02"/>
    <w:family w:val="roman"/>
    <w:pitch w:val="variable"/>
    <w:sig w:usb0="8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C6059" w14:textId="77777777" w:rsidR="00E75097" w:rsidRDefault="00E75097" w:rsidP="004123CF">
      <w:pPr>
        <w:spacing w:before="0" w:after="0"/>
      </w:pPr>
      <w:r>
        <w:separator/>
      </w:r>
    </w:p>
  </w:footnote>
  <w:footnote w:type="continuationSeparator" w:id="0">
    <w:p w14:paraId="0CA873C4" w14:textId="77777777" w:rsidR="00E75097" w:rsidRDefault="00E75097" w:rsidP="004123CF">
      <w:pPr>
        <w:spacing w:before="0" w:after="0"/>
      </w:pPr>
      <w:r>
        <w:continuationSeparator/>
      </w:r>
    </w:p>
  </w:footnote>
  <w:footnote w:type="continuationNotice" w:id="1">
    <w:p w14:paraId="553B97BD" w14:textId="77777777" w:rsidR="00E75097" w:rsidRDefault="00E75097">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D5276"/>
    <w:multiLevelType w:val="hybridMultilevel"/>
    <w:tmpl w:val="3B4AD040"/>
    <w:lvl w:ilvl="0" w:tplc="01046F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34382"/>
    <w:multiLevelType w:val="hybridMultilevel"/>
    <w:tmpl w:val="43163216"/>
    <w:lvl w:ilvl="0" w:tplc="DF601A4A">
      <w:numFmt w:val="bullet"/>
      <w:lvlText w:val="–"/>
      <w:lvlJc w:val="left"/>
      <w:pPr>
        <w:ind w:left="317" w:hanging="209"/>
      </w:pPr>
      <w:rPr>
        <w:rFonts w:ascii="Times New Roman" w:eastAsia="Times New Roman" w:hAnsi="Times New Roman" w:cs="Times New Roman" w:hint="default"/>
        <w:w w:val="100"/>
        <w:sz w:val="28"/>
        <w:szCs w:val="28"/>
      </w:rPr>
    </w:lvl>
    <w:lvl w:ilvl="1" w:tplc="08DEA0CC">
      <w:numFmt w:val="bullet"/>
      <w:lvlText w:val="•"/>
      <w:lvlJc w:val="left"/>
      <w:pPr>
        <w:ind w:left="1143" w:hanging="209"/>
      </w:pPr>
      <w:rPr>
        <w:rFonts w:hint="default"/>
      </w:rPr>
    </w:lvl>
    <w:lvl w:ilvl="2" w:tplc="202A3E14">
      <w:numFmt w:val="bullet"/>
      <w:lvlText w:val="•"/>
      <w:lvlJc w:val="left"/>
      <w:pPr>
        <w:ind w:left="1966" w:hanging="209"/>
      </w:pPr>
      <w:rPr>
        <w:rFonts w:hint="default"/>
      </w:rPr>
    </w:lvl>
    <w:lvl w:ilvl="3" w:tplc="D92647B0">
      <w:numFmt w:val="bullet"/>
      <w:lvlText w:val="•"/>
      <w:lvlJc w:val="left"/>
      <w:pPr>
        <w:ind w:left="2789" w:hanging="209"/>
      </w:pPr>
      <w:rPr>
        <w:rFonts w:hint="default"/>
      </w:rPr>
    </w:lvl>
    <w:lvl w:ilvl="4" w:tplc="9A52C7B0">
      <w:numFmt w:val="bullet"/>
      <w:lvlText w:val="•"/>
      <w:lvlJc w:val="left"/>
      <w:pPr>
        <w:ind w:left="3612" w:hanging="209"/>
      </w:pPr>
      <w:rPr>
        <w:rFonts w:hint="default"/>
      </w:rPr>
    </w:lvl>
    <w:lvl w:ilvl="5" w:tplc="3BF4740A">
      <w:numFmt w:val="bullet"/>
      <w:lvlText w:val="•"/>
      <w:lvlJc w:val="left"/>
      <w:pPr>
        <w:ind w:left="4435" w:hanging="209"/>
      </w:pPr>
      <w:rPr>
        <w:rFonts w:hint="default"/>
      </w:rPr>
    </w:lvl>
    <w:lvl w:ilvl="6" w:tplc="2A961F46">
      <w:numFmt w:val="bullet"/>
      <w:lvlText w:val="•"/>
      <w:lvlJc w:val="left"/>
      <w:pPr>
        <w:ind w:left="5258" w:hanging="209"/>
      </w:pPr>
      <w:rPr>
        <w:rFonts w:hint="default"/>
      </w:rPr>
    </w:lvl>
    <w:lvl w:ilvl="7" w:tplc="0C2EB2EC">
      <w:numFmt w:val="bullet"/>
      <w:lvlText w:val="•"/>
      <w:lvlJc w:val="left"/>
      <w:pPr>
        <w:ind w:left="6081" w:hanging="209"/>
      </w:pPr>
      <w:rPr>
        <w:rFonts w:hint="default"/>
      </w:rPr>
    </w:lvl>
    <w:lvl w:ilvl="8" w:tplc="9FD8A260">
      <w:numFmt w:val="bullet"/>
      <w:lvlText w:val="•"/>
      <w:lvlJc w:val="left"/>
      <w:pPr>
        <w:ind w:left="6904" w:hanging="209"/>
      </w:pPr>
      <w:rPr>
        <w:rFonts w:hint="default"/>
      </w:rPr>
    </w:lvl>
  </w:abstractNum>
  <w:abstractNum w:abstractNumId="2" w15:restartNumberingAfterBreak="0">
    <w:nsid w:val="06A47A94"/>
    <w:multiLevelType w:val="multilevel"/>
    <w:tmpl w:val="8A7666BE"/>
    <w:lvl w:ilvl="0">
      <w:start w:val="1"/>
      <w:numFmt w:val="bullet"/>
      <w:lvlText w:val="-"/>
      <w:lvlJc w:val="left"/>
      <w:rPr>
        <w:rFonts w:ascii="Times New Roman" w:eastAsia="Times New Roman" w:hAnsi="Times New Roman" w:cs="Times New Roman"/>
        <w:b w:val="0"/>
        <w:bCs w:val="0"/>
        <w:i w:val="0"/>
        <w:iCs w:val="0"/>
        <w:smallCaps w:val="0"/>
        <w:strike w:val="0"/>
        <w:color w:val="5D9064"/>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986FE3"/>
    <w:multiLevelType w:val="multilevel"/>
    <w:tmpl w:val="62584358"/>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DE44C2"/>
    <w:multiLevelType w:val="hybridMultilevel"/>
    <w:tmpl w:val="23001A0E"/>
    <w:lvl w:ilvl="0" w:tplc="CCEE50B0">
      <w:numFmt w:val="bullet"/>
      <w:lvlText w:val="–"/>
      <w:lvlJc w:val="left"/>
      <w:pPr>
        <w:ind w:left="108" w:hanging="212"/>
      </w:pPr>
      <w:rPr>
        <w:rFonts w:ascii="Times New Roman" w:eastAsia="Times New Roman" w:hAnsi="Times New Roman" w:cs="Times New Roman" w:hint="default"/>
        <w:w w:val="100"/>
        <w:sz w:val="28"/>
        <w:szCs w:val="28"/>
      </w:rPr>
    </w:lvl>
    <w:lvl w:ilvl="1" w:tplc="E35CF08E">
      <w:numFmt w:val="bullet"/>
      <w:lvlText w:val="•"/>
      <w:lvlJc w:val="left"/>
      <w:pPr>
        <w:ind w:left="945" w:hanging="212"/>
      </w:pPr>
    </w:lvl>
    <w:lvl w:ilvl="2" w:tplc="2318B00C">
      <w:numFmt w:val="bullet"/>
      <w:lvlText w:val="•"/>
      <w:lvlJc w:val="left"/>
      <w:pPr>
        <w:ind w:left="1790" w:hanging="212"/>
      </w:pPr>
    </w:lvl>
    <w:lvl w:ilvl="3" w:tplc="37EE2BC2">
      <w:numFmt w:val="bullet"/>
      <w:lvlText w:val="•"/>
      <w:lvlJc w:val="left"/>
      <w:pPr>
        <w:ind w:left="2635" w:hanging="212"/>
      </w:pPr>
    </w:lvl>
    <w:lvl w:ilvl="4" w:tplc="2B5A77DE">
      <w:numFmt w:val="bullet"/>
      <w:lvlText w:val="•"/>
      <w:lvlJc w:val="left"/>
      <w:pPr>
        <w:ind w:left="3480" w:hanging="212"/>
      </w:pPr>
    </w:lvl>
    <w:lvl w:ilvl="5" w:tplc="0BD418E6">
      <w:numFmt w:val="bullet"/>
      <w:lvlText w:val="•"/>
      <w:lvlJc w:val="left"/>
      <w:pPr>
        <w:ind w:left="4325" w:hanging="212"/>
      </w:pPr>
    </w:lvl>
    <w:lvl w:ilvl="6" w:tplc="B4969460">
      <w:numFmt w:val="bullet"/>
      <w:lvlText w:val="•"/>
      <w:lvlJc w:val="left"/>
      <w:pPr>
        <w:ind w:left="5170" w:hanging="212"/>
      </w:pPr>
    </w:lvl>
    <w:lvl w:ilvl="7" w:tplc="A0B0EC84">
      <w:numFmt w:val="bullet"/>
      <w:lvlText w:val="•"/>
      <w:lvlJc w:val="left"/>
      <w:pPr>
        <w:ind w:left="6015" w:hanging="212"/>
      </w:pPr>
    </w:lvl>
    <w:lvl w:ilvl="8" w:tplc="44FAA3D8">
      <w:numFmt w:val="bullet"/>
      <w:lvlText w:val="•"/>
      <w:lvlJc w:val="left"/>
      <w:pPr>
        <w:ind w:left="6860" w:hanging="212"/>
      </w:pPr>
    </w:lvl>
  </w:abstractNum>
  <w:abstractNum w:abstractNumId="5" w15:restartNumberingAfterBreak="0">
    <w:nsid w:val="0B561E1A"/>
    <w:multiLevelType w:val="multilevel"/>
    <w:tmpl w:val="2B280C0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9F0FCF"/>
    <w:multiLevelType w:val="multilevel"/>
    <w:tmpl w:val="4EDE134C"/>
    <w:lvl w:ilvl="0">
      <w:start w:val="1"/>
      <w:numFmt w:val="bullet"/>
      <w:lvlText w:val="-"/>
      <w:lvlJc w:val="left"/>
      <w:rPr>
        <w:rFonts w:ascii="Arial" w:eastAsia="Arial" w:hAnsi="Arial" w:cs="Arial"/>
        <w:b w:val="0"/>
        <w:bCs w:val="0"/>
        <w:i w:val="0"/>
        <w:iCs w:val="0"/>
        <w:smallCaps w:val="0"/>
        <w:strike w:val="0"/>
        <w:color w:val="7A6252"/>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DF3E4B"/>
    <w:multiLevelType w:val="multilevel"/>
    <w:tmpl w:val="1B166B3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E82F8B"/>
    <w:multiLevelType w:val="multilevel"/>
    <w:tmpl w:val="46D846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2B0821"/>
    <w:multiLevelType w:val="multilevel"/>
    <w:tmpl w:val="1B84FE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9157F8"/>
    <w:multiLevelType w:val="multilevel"/>
    <w:tmpl w:val="078A85C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6C40EA8"/>
    <w:multiLevelType w:val="multilevel"/>
    <w:tmpl w:val="F22879E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B134F28"/>
    <w:multiLevelType w:val="multilevel"/>
    <w:tmpl w:val="F8F0A14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107F00"/>
    <w:multiLevelType w:val="multilevel"/>
    <w:tmpl w:val="F41201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6263BD"/>
    <w:multiLevelType w:val="multilevel"/>
    <w:tmpl w:val="283E2C9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84679A"/>
    <w:multiLevelType w:val="multilevel"/>
    <w:tmpl w:val="82EC13F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E34B6"/>
    <w:multiLevelType w:val="multilevel"/>
    <w:tmpl w:val="E47AA0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7BF58AA"/>
    <w:multiLevelType w:val="multilevel"/>
    <w:tmpl w:val="884C2F88"/>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C862A9A"/>
    <w:multiLevelType w:val="hybridMultilevel"/>
    <w:tmpl w:val="2C8C622C"/>
    <w:lvl w:ilvl="0" w:tplc="E9AE50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D8B3E49"/>
    <w:multiLevelType w:val="multilevel"/>
    <w:tmpl w:val="90B270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1F2E93"/>
    <w:multiLevelType w:val="hybridMultilevel"/>
    <w:tmpl w:val="2E3E67CE"/>
    <w:lvl w:ilvl="0" w:tplc="0D943288">
      <w:numFmt w:val="bullet"/>
      <w:lvlText w:val="-"/>
      <w:lvlJc w:val="left"/>
      <w:pPr>
        <w:ind w:left="468" w:hanging="360"/>
      </w:pPr>
      <w:rPr>
        <w:rFonts w:ascii="Times New Roman" w:eastAsia="Times New Roman" w:hAnsi="Times New Roman" w:cs="Times New Roman" w:hint="default"/>
      </w:rPr>
    </w:lvl>
    <w:lvl w:ilvl="1" w:tplc="A7201A7A">
      <w:numFmt w:val="bullet"/>
      <w:lvlText w:val="–"/>
      <w:lvlJc w:val="left"/>
      <w:pPr>
        <w:ind w:left="1188" w:hanging="360"/>
      </w:pPr>
      <w:rPr>
        <w:rFonts w:ascii="Times New Roman" w:eastAsia="Times New Roman" w:hAnsi="Times New Roman" w:cs="Times New Roman"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21" w15:restartNumberingAfterBreak="0">
    <w:nsid w:val="475B3A75"/>
    <w:multiLevelType w:val="multilevel"/>
    <w:tmpl w:val="C22217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81920E5"/>
    <w:multiLevelType w:val="multilevel"/>
    <w:tmpl w:val="3D70835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9DD5CBD"/>
    <w:multiLevelType w:val="multilevel"/>
    <w:tmpl w:val="10E814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E071AB5"/>
    <w:multiLevelType w:val="multilevel"/>
    <w:tmpl w:val="7B003CD4"/>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D913AE"/>
    <w:multiLevelType w:val="multilevel"/>
    <w:tmpl w:val="724C289C"/>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0800DCB"/>
    <w:multiLevelType w:val="multilevel"/>
    <w:tmpl w:val="B63005E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27A62D2"/>
    <w:multiLevelType w:val="hybridMultilevel"/>
    <w:tmpl w:val="BE8466DE"/>
    <w:lvl w:ilvl="0" w:tplc="6786106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8" w15:restartNumberingAfterBreak="0">
    <w:nsid w:val="53CD1DD2"/>
    <w:multiLevelType w:val="multilevel"/>
    <w:tmpl w:val="8B56D48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394206"/>
    <w:multiLevelType w:val="multilevel"/>
    <w:tmpl w:val="44725CF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B1460B1"/>
    <w:multiLevelType w:val="hybridMultilevel"/>
    <w:tmpl w:val="FBD83D06"/>
    <w:lvl w:ilvl="0" w:tplc="24F06B0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1" w15:restartNumberingAfterBreak="0">
    <w:nsid w:val="5CE915C8"/>
    <w:multiLevelType w:val="multilevel"/>
    <w:tmpl w:val="970E6ABC"/>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D9B3EA9"/>
    <w:multiLevelType w:val="hybridMultilevel"/>
    <w:tmpl w:val="8C1C7108"/>
    <w:lvl w:ilvl="0" w:tplc="5714205A">
      <w:start w:val="2"/>
      <w:numFmt w:val="bullet"/>
      <w:lvlText w:val="-"/>
      <w:lvlJc w:val="left"/>
      <w:pPr>
        <w:ind w:left="720" w:hanging="360"/>
      </w:pPr>
      <w:rPr>
        <w:rFonts w:ascii="Arial" w:eastAsia="Times New Roman" w:hAnsi="Arial" w:cs="Arial"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E14D44"/>
    <w:multiLevelType w:val="multilevel"/>
    <w:tmpl w:val="FC3E8F0C"/>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EEA0D44"/>
    <w:multiLevelType w:val="multilevel"/>
    <w:tmpl w:val="540A8860"/>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FE52E84"/>
    <w:multiLevelType w:val="multilevel"/>
    <w:tmpl w:val="5CD4CE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0747E8C"/>
    <w:multiLevelType w:val="multilevel"/>
    <w:tmpl w:val="234EAA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0840528"/>
    <w:multiLevelType w:val="multilevel"/>
    <w:tmpl w:val="E2323E9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46676BB"/>
    <w:multiLevelType w:val="multilevel"/>
    <w:tmpl w:val="5BD45E14"/>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8901D0B"/>
    <w:multiLevelType w:val="multilevel"/>
    <w:tmpl w:val="B784CE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AB45A24"/>
    <w:multiLevelType w:val="multilevel"/>
    <w:tmpl w:val="B3CAFD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E74290A"/>
    <w:multiLevelType w:val="multilevel"/>
    <w:tmpl w:val="4FD8876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FEA2418"/>
    <w:multiLevelType w:val="multilevel"/>
    <w:tmpl w:val="DB74737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58F319B"/>
    <w:multiLevelType w:val="hybridMultilevel"/>
    <w:tmpl w:val="8E68C89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4" w15:restartNumberingAfterBreak="0">
    <w:nsid w:val="79FB62AF"/>
    <w:multiLevelType w:val="multilevel"/>
    <w:tmpl w:val="34EC92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E096046"/>
    <w:multiLevelType w:val="multilevel"/>
    <w:tmpl w:val="3D649E6C"/>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30"/>
  </w:num>
  <w:num w:numId="3">
    <w:abstractNumId w:val="1"/>
  </w:num>
  <w:num w:numId="4">
    <w:abstractNumId w:val="4"/>
  </w:num>
  <w:num w:numId="5">
    <w:abstractNumId w:val="43"/>
  </w:num>
  <w:num w:numId="6">
    <w:abstractNumId w:val="20"/>
  </w:num>
  <w:num w:numId="7">
    <w:abstractNumId w:val="32"/>
  </w:num>
  <w:num w:numId="8">
    <w:abstractNumId w:val="25"/>
  </w:num>
  <w:num w:numId="9">
    <w:abstractNumId w:val="2"/>
  </w:num>
  <w:num w:numId="10">
    <w:abstractNumId w:val="34"/>
  </w:num>
  <w:num w:numId="11">
    <w:abstractNumId w:val="24"/>
  </w:num>
  <w:num w:numId="12">
    <w:abstractNumId w:val="8"/>
  </w:num>
  <w:num w:numId="13">
    <w:abstractNumId w:val="33"/>
  </w:num>
  <w:num w:numId="14">
    <w:abstractNumId w:val="23"/>
  </w:num>
  <w:num w:numId="15">
    <w:abstractNumId w:val="38"/>
  </w:num>
  <w:num w:numId="16">
    <w:abstractNumId w:val="26"/>
  </w:num>
  <w:num w:numId="17">
    <w:abstractNumId w:val="22"/>
  </w:num>
  <w:num w:numId="18">
    <w:abstractNumId w:val="10"/>
  </w:num>
  <w:num w:numId="19">
    <w:abstractNumId w:val="29"/>
  </w:num>
  <w:num w:numId="20">
    <w:abstractNumId w:val="3"/>
  </w:num>
  <w:num w:numId="21">
    <w:abstractNumId w:val="7"/>
  </w:num>
  <w:num w:numId="22">
    <w:abstractNumId w:val="14"/>
  </w:num>
  <w:num w:numId="23">
    <w:abstractNumId w:val="15"/>
  </w:num>
  <w:num w:numId="24">
    <w:abstractNumId w:val="6"/>
  </w:num>
  <w:num w:numId="25">
    <w:abstractNumId w:val="12"/>
  </w:num>
  <w:num w:numId="26">
    <w:abstractNumId w:val="36"/>
  </w:num>
  <w:num w:numId="27">
    <w:abstractNumId w:val="5"/>
  </w:num>
  <w:num w:numId="28">
    <w:abstractNumId w:val="39"/>
  </w:num>
  <w:num w:numId="29">
    <w:abstractNumId w:val="44"/>
  </w:num>
  <w:num w:numId="30">
    <w:abstractNumId w:val="21"/>
  </w:num>
  <w:num w:numId="31">
    <w:abstractNumId w:val="45"/>
  </w:num>
  <w:num w:numId="32">
    <w:abstractNumId w:val="31"/>
  </w:num>
  <w:num w:numId="33">
    <w:abstractNumId w:val="11"/>
  </w:num>
  <w:num w:numId="34">
    <w:abstractNumId w:val="17"/>
  </w:num>
  <w:num w:numId="35">
    <w:abstractNumId w:val="40"/>
  </w:num>
  <w:num w:numId="36">
    <w:abstractNumId w:val="19"/>
  </w:num>
  <w:num w:numId="37">
    <w:abstractNumId w:val="16"/>
  </w:num>
  <w:num w:numId="38">
    <w:abstractNumId w:val="9"/>
  </w:num>
  <w:num w:numId="39">
    <w:abstractNumId w:val="28"/>
  </w:num>
  <w:num w:numId="40">
    <w:abstractNumId w:val="13"/>
  </w:num>
  <w:num w:numId="41">
    <w:abstractNumId w:val="42"/>
  </w:num>
  <w:num w:numId="42">
    <w:abstractNumId w:val="37"/>
  </w:num>
  <w:num w:numId="43">
    <w:abstractNumId w:val="41"/>
  </w:num>
  <w:num w:numId="44">
    <w:abstractNumId w:val="35"/>
  </w:num>
  <w:num w:numId="45">
    <w:abstractNumId w:val="0"/>
  </w:num>
  <w:num w:numId="46">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hideSpellingErrors/>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00582"/>
    <w:rsid w:val="00001B78"/>
    <w:rsid w:val="00001E04"/>
    <w:rsid w:val="00001EEA"/>
    <w:rsid w:val="00001FA2"/>
    <w:rsid w:val="00002209"/>
    <w:rsid w:val="000029D6"/>
    <w:rsid w:val="00002C71"/>
    <w:rsid w:val="00002E8E"/>
    <w:rsid w:val="000060D8"/>
    <w:rsid w:val="00006620"/>
    <w:rsid w:val="00012E2B"/>
    <w:rsid w:val="00013E65"/>
    <w:rsid w:val="00015877"/>
    <w:rsid w:val="000159CE"/>
    <w:rsid w:val="000176FB"/>
    <w:rsid w:val="00022A2F"/>
    <w:rsid w:val="00024185"/>
    <w:rsid w:val="00031ADA"/>
    <w:rsid w:val="00031D2E"/>
    <w:rsid w:val="00031E29"/>
    <w:rsid w:val="00032A0C"/>
    <w:rsid w:val="000334B8"/>
    <w:rsid w:val="00033DFD"/>
    <w:rsid w:val="00034B7D"/>
    <w:rsid w:val="0003570A"/>
    <w:rsid w:val="00040C4D"/>
    <w:rsid w:val="00041CE2"/>
    <w:rsid w:val="00043BD8"/>
    <w:rsid w:val="000464E5"/>
    <w:rsid w:val="00047906"/>
    <w:rsid w:val="00050AAE"/>
    <w:rsid w:val="00052AAD"/>
    <w:rsid w:val="00053EED"/>
    <w:rsid w:val="00060586"/>
    <w:rsid w:val="00060C81"/>
    <w:rsid w:val="00062050"/>
    <w:rsid w:val="00063123"/>
    <w:rsid w:val="00070AD6"/>
    <w:rsid w:val="00072970"/>
    <w:rsid w:val="00074297"/>
    <w:rsid w:val="0007496D"/>
    <w:rsid w:val="00075147"/>
    <w:rsid w:val="0008248B"/>
    <w:rsid w:val="00084404"/>
    <w:rsid w:val="000863D3"/>
    <w:rsid w:val="000869BF"/>
    <w:rsid w:val="000907CA"/>
    <w:rsid w:val="00090AF6"/>
    <w:rsid w:val="00091D23"/>
    <w:rsid w:val="0009288E"/>
    <w:rsid w:val="00097305"/>
    <w:rsid w:val="000A0F96"/>
    <w:rsid w:val="000A2B1A"/>
    <w:rsid w:val="000A472F"/>
    <w:rsid w:val="000A7966"/>
    <w:rsid w:val="000B08B9"/>
    <w:rsid w:val="000B0DDE"/>
    <w:rsid w:val="000B332E"/>
    <w:rsid w:val="000B37D4"/>
    <w:rsid w:val="000B4769"/>
    <w:rsid w:val="000B5033"/>
    <w:rsid w:val="000B50A5"/>
    <w:rsid w:val="000B5D0F"/>
    <w:rsid w:val="000C3BB2"/>
    <w:rsid w:val="000C5186"/>
    <w:rsid w:val="000D067B"/>
    <w:rsid w:val="000D1515"/>
    <w:rsid w:val="000D31A1"/>
    <w:rsid w:val="000D338D"/>
    <w:rsid w:val="000D6773"/>
    <w:rsid w:val="000D7252"/>
    <w:rsid w:val="000D7F4B"/>
    <w:rsid w:val="000E1149"/>
    <w:rsid w:val="000E2AE7"/>
    <w:rsid w:val="000E2B5A"/>
    <w:rsid w:val="000E4D32"/>
    <w:rsid w:val="000F1360"/>
    <w:rsid w:val="000F303A"/>
    <w:rsid w:val="000F4CA9"/>
    <w:rsid w:val="000F4FAF"/>
    <w:rsid w:val="000F601E"/>
    <w:rsid w:val="000F6727"/>
    <w:rsid w:val="000F6C1C"/>
    <w:rsid w:val="000F6F85"/>
    <w:rsid w:val="000F79D0"/>
    <w:rsid w:val="0010031C"/>
    <w:rsid w:val="00101BFD"/>
    <w:rsid w:val="001036AD"/>
    <w:rsid w:val="001062AE"/>
    <w:rsid w:val="00106B72"/>
    <w:rsid w:val="00106DF4"/>
    <w:rsid w:val="00107ADE"/>
    <w:rsid w:val="001105D5"/>
    <w:rsid w:val="00113DF5"/>
    <w:rsid w:val="00114DE7"/>
    <w:rsid w:val="001167A0"/>
    <w:rsid w:val="00116851"/>
    <w:rsid w:val="001205B1"/>
    <w:rsid w:val="0012570E"/>
    <w:rsid w:val="00126A81"/>
    <w:rsid w:val="00127563"/>
    <w:rsid w:val="00130928"/>
    <w:rsid w:val="00131A96"/>
    <w:rsid w:val="00131EF3"/>
    <w:rsid w:val="00133018"/>
    <w:rsid w:val="001339A4"/>
    <w:rsid w:val="00137147"/>
    <w:rsid w:val="00137424"/>
    <w:rsid w:val="00140F14"/>
    <w:rsid w:val="00140FAC"/>
    <w:rsid w:val="00141732"/>
    <w:rsid w:val="00141A9E"/>
    <w:rsid w:val="00144244"/>
    <w:rsid w:val="00144857"/>
    <w:rsid w:val="00145B1A"/>
    <w:rsid w:val="00146055"/>
    <w:rsid w:val="0015144A"/>
    <w:rsid w:val="001519BD"/>
    <w:rsid w:val="00151B9F"/>
    <w:rsid w:val="00152D65"/>
    <w:rsid w:val="00153EA0"/>
    <w:rsid w:val="00153FD0"/>
    <w:rsid w:val="001545FF"/>
    <w:rsid w:val="00155836"/>
    <w:rsid w:val="00157BDB"/>
    <w:rsid w:val="00157F12"/>
    <w:rsid w:val="001612A2"/>
    <w:rsid w:val="00162B1A"/>
    <w:rsid w:val="0016534A"/>
    <w:rsid w:val="001659AD"/>
    <w:rsid w:val="00167CC4"/>
    <w:rsid w:val="00170750"/>
    <w:rsid w:val="00171553"/>
    <w:rsid w:val="001716DF"/>
    <w:rsid w:val="00171BF2"/>
    <w:rsid w:val="00172529"/>
    <w:rsid w:val="00176457"/>
    <w:rsid w:val="00181ABE"/>
    <w:rsid w:val="00183CEE"/>
    <w:rsid w:val="001841BE"/>
    <w:rsid w:val="00184D3D"/>
    <w:rsid w:val="001863E7"/>
    <w:rsid w:val="001867B0"/>
    <w:rsid w:val="001915FB"/>
    <w:rsid w:val="0019243F"/>
    <w:rsid w:val="001A7012"/>
    <w:rsid w:val="001A732C"/>
    <w:rsid w:val="001A7EA1"/>
    <w:rsid w:val="001B1BAE"/>
    <w:rsid w:val="001B229A"/>
    <w:rsid w:val="001B3235"/>
    <w:rsid w:val="001B35EC"/>
    <w:rsid w:val="001B760C"/>
    <w:rsid w:val="001C10BF"/>
    <w:rsid w:val="001C3335"/>
    <w:rsid w:val="001D2A57"/>
    <w:rsid w:val="001D4F34"/>
    <w:rsid w:val="001D6111"/>
    <w:rsid w:val="001D705D"/>
    <w:rsid w:val="001E23E8"/>
    <w:rsid w:val="001E3B30"/>
    <w:rsid w:val="001E3DD7"/>
    <w:rsid w:val="001E491D"/>
    <w:rsid w:val="001E72FD"/>
    <w:rsid w:val="001F2C37"/>
    <w:rsid w:val="001F5EEE"/>
    <w:rsid w:val="002019D9"/>
    <w:rsid w:val="0020394A"/>
    <w:rsid w:val="0020419C"/>
    <w:rsid w:val="0020466C"/>
    <w:rsid w:val="00205F86"/>
    <w:rsid w:val="00207311"/>
    <w:rsid w:val="00210915"/>
    <w:rsid w:val="002110EF"/>
    <w:rsid w:val="002111D5"/>
    <w:rsid w:val="002133FE"/>
    <w:rsid w:val="00220A84"/>
    <w:rsid w:val="0022244C"/>
    <w:rsid w:val="00224C77"/>
    <w:rsid w:val="00225163"/>
    <w:rsid w:val="002255B7"/>
    <w:rsid w:val="002268F8"/>
    <w:rsid w:val="0022726A"/>
    <w:rsid w:val="00227CAF"/>
    <w:rsid w:val="00230251"/>
    <w:rsid w:val="00231E60"/>
    <w:rsid w:val="00233180"/>
    <w:rsid w:val="00233EDA"/>
    <w:rsid w:val="002342E4"/>
    <w:rsid w:val="00234842"/>
    <w:rsid w:val="002371AA"/>
    <w:rsid w:val="002379C3"/>
    <w:rsid w:val="00240C71"/>
    <w:rsid w:val="00244DE9"/>
    <w:rsid w:val="002468DA"/>
    <w:rsid w:val="0024767F"/>
    <w:rsid w:val="00247684"/>
    <w:rsid w:val="0025251C"/>
    <w:rsid w:val="002531CD"/>
    <w:rsid w:val="00253CD2"/>
    <w:rsid w:val="00254820"/>
    <w:rsid w:val="00256549"/>
    <w:rsid w:val="00256DCE"/>
    <w:rsid w:val="00262B5D"/>
    <w:rsid w:val="0026384C"/>
    <w:rsid w:val="00264725"/>
    <w:rsid w:val="00270EF3"/>
    <w:rsid w:val="002731DF"/>
    <w:rsid w:val="00274A8B"/>
    <w:rsid w:val="002757D1"/>
    <w:rsid w:val="00275FCD"/>
    <w:rsid w:val="0027678F"/>
    <w:rsid w:val="002808E8"/>
    <w:rsid w:val="00283D30"/>
    <w:rsid w:val="00284400"/>
    <w:rsid w:val="002850AD"/>
    <w:rsid w:val="0028541C"/>
    <w:rsid w:val="002867C3"/>
    <w:rsid w:val="00287CC5"/>
    <w:rsid w:val="002954BD"/>
    <w:rsid w:val="00297956"/>
    <w:rsid w:val="002A026C"/>
    <w:rsid w:val="002A04A6"/>
    <w:rsid w:val="002A0BD2"/>
    <w:rsid w:val="002A281C"/>
    <w:rsid w:val="002A70A4"/>
    <w:rsid w:val="002A774F"/>
    <w:rsid w:val="002B0F1E"/>
    <w:rsid w:val="002B17C7"/>
    <w:rsid w:val="002B4FEA"/>
    <w:rsid w:val="002B5033"/>
    <w:rsid w:val="002B5458"/>
    <w:rsid w:val="002C07E5"/>
    <w:rsid w:val="002C2A7C"/>
    <w:rsid w:val="002C31FF"/>
    <w:rsid w:val="002C470E"/>
    <w:rsid w:val="002C75CE"/>
    <w:rsid w:val="002C77B7"/>
    <w:rsid w:val="002C7A97"/>
    <w:rsid w:val="002D08C6"/>
    <w:rsid w:val="002D1C6F"/>
    <w:rsid w:val="002D2021"/>
    <w:rsid w:val="002D2321"/>
    <w:rsid w:val="002D70AC"/>
    <w:rsid w:val="002E0C92"/>
    <w:rsid w:val="002E380C"/>
    <w:rsid w:val="002E484A"/>
    <w:rsid w:val="002E4B27"/>
    <w:rsid w:val="002E520E"/>
    <w:rsid w:val="002E5433"/>
    <w:rsid w:val="002E6E9D"/>
    <w:rsid w:val="002E73E2"/>
    <w:rsid w:val="002F12DD"/>
    <w:rsid w:val="002F2429"/>
    <w:rsid w:val="002F2C68"/>
    <w:rsid w:val="002F3613"/>
    <w:rsid w:val="002F3C0D"/>
    <w:rsid w:val="002F570E"/>
    <w:rsid w:val="002F7C77"/>
    <w:rsid w:val="003007AA"/>
    <w:rsid w:val="0030138D"/>
    <w:rsid w:val="00301D1F"/>
    <w:rsid w:val="00304FE2"/>
    <w:rsid w:val="00305639"/>
    <w:rsid w:val="00305AF5"/>
    <w:rsid w:val="00306C83"/>
    <w:rsid w:val="00311353"/>
    <w:rsid w:val="003127AF"/>
    <w:rsid w:val="00312A93"/>
    <w:rsid w:val="00312B9E"/>
    <w:rsid w:val="00312BBA"/>
    <w:rsid w:val="00313047"/>
    <w:rsid w:val="00320D46"/>
    <w:rsid w:val="00320F45"/>
    <w:rsid w:val="00323785"/>
    <w:rsid w:val="00323EC0"/>
    <w:rsid w:val="00325E90"/>
    <w:rsid w:val="003332B9"/>
    <w:rsid w:val="00333FD7"/>
    <w:rsid w:val="00334D03"/>
    <w:rsid w:val="00336462"/>
    <w:rsid w:val="003368C0"/>
    <w:rsid w:val="0033735E"/>
    <w:rsid w:val="00343C4A"/>
    <w:rsid w:val="00345AB3"/>
    <w:rsid w:val="00346CB4"/>
    <w:rsid w:val="00350A45"/>
    <w:rsid w:val="003520FD"/>
    <w:rsid w:val="003545B2"/>
    <w:rsid w:val="00355F17"/>
    <w:rsid w:val="003569F6"/>
    <w:rsid w:val="00360395"/>
    <w:rsid w:val="00361CF8"/>
    <w:rsid w:val="00362FBB"/>
    <w:rsid w:val="00363EE0"/>
    <w:rsid w:val="003645A6"/>
    <w:rsid w:val="00364BD8"/>
    <w:rsid w:val="00364E65"/>
    <w:rsid w:val="00365551"/>
    <w:rsid w:val="00365876"/>
    <w:rsid w:val="003802AD"/>
    <w:rsid w:val="00383914"/>
    <w:rsid w:val="0038426C"/>
    <w:rsid w:val="003851B6"/>
    <w:rsid w:val="00385B47"/>
    <w:rsid w:val="00387E8F"/>
    <w:rsid w:val="003959D6"/>
    <w:rsid w:val="003959F1"/>
    <w:rsid w:val="00397169"/>
    <w:rsid w:val="00397BF8"/>
    <w:rsid w:val="003A7AF0"/>
    <w:rsid w:val="003A7BA7"/>
    <w:rsid w:val="003B0B67"/>
    <w:rsid w:val="003B14FA"/>
    <w:rsid w:val="003B3C57"/>
    <w:rsid w:val="003B3C84"/>
    <w:rsid w:val="003B3EA3"/>
    <w:rsid w:val="003B6B2C"/>
    <w:rsid w:val="003B6E80"/>
    <w:rsid w:val="003B7EE6"/>
    <w:rsid w:val="003C2590"/>
    <w:rsid w:val="003C259A"/>
    <w:rsid w:val="003C391F"/>
    <w:rsid w:val="003C3943"/>
    <w:rsid w:val="003C5D3A"/>
    <w:rsid w:val="003C6695"/>
    <w:rsid w:val="003D086B"/>
    <w:rsid w:val="003D1C1A"/>
    <w:rsid w:val="003D3251"/>
    <w:rsid w:val="003D4AF9"/>
    <w:rsid w:val="003D6FDF"/>
    <w:rsid w:val="003E0F77"/>
    <w:rsid w:val="003E1A2A"/>
    <w:rsid w:val="003E260A"/>
    <w:rsid w:val="003E2951"/>
    <w:rsid w:val="003E2A0D"/>
    <w:rsid w:val="003E3315"/>
    <w:rsid w:val="003E34E3"/>
    <w:rsid w:val="003E7A64"/>
    <w:rsid w:val="003F2D35"/>
    <w:rsid w:val="003F7812"/>
    <w:rsid w:val="00402826"/>
    <w:rsid w:val="00402841"/>
    <w:rsid w:val="004038F4"/>
    <w:rsid w:val="00403D7A"/>
    <w:rsid w:val="004045D7"/>
    <w:rsid w:val="00410B0C"/>
    <w:rsid w:val="00412372"/>
    <w:rsid w:val="004123B6"/>
    <w:rsid w:val="004123CF"/>
    <w:rsid w:val="004127D2"/>
    <w:rsid w:val="00413E77"/>
    <w:rsid w:val="00414050"/>
    <w:rsid w:val="00415647"/>
    <w:rsid w:val="00420054"/>
    <w:rsid w:val="004204D1"/>
    <w:rsid w:val="00421ADC"/>
    <w:rsid w:val="00424351"/>
    <w:rsid w:val="00424A1E"/>
    <w:rsid w:val="00424B66"/>
    <w:rsid w:val="004262E4"/>
    <w:rsid w:val="004271E3"/>
    <w:rsid w:val="00430793"/>
    <w:rsid w:val="004342B1"/>
    <w:rsid w:val="0043473B"/>
    <w:rsid w:val="00436275"/>
    <w:rsid w:val="00436A47"/>
    <w:rsid w:val="004411F6"/>
    <w:rsid w:val="00441B27"/>
    <w:rsid w:val="00443E9D"/>
    <w:rsid w:val="00443FA6"/>
    <w:rsid w:val="0044406A"/>
    <w:rsid w:val="004448CF"/>
    <w:rsid w:val="004454B1"/>
    <w:rsid w:val="004456E3"/>
    <w:rsid w:val="00445B39"/>
    <w:rsid w:val="00446112"/>
    <w:rsid w:val="004466DF"/>
    <w:rsid w:val="004471F6"/>
    <w:rsid w:val="004474B3"/>
    <w:rsid w:val="00450390"/>
    <w:rsid w:val="00450A09"/>
    <w:rsid w:val="00454136"/>
    <w:rsid w:val="004606F3"/>
    <w:rsid w:val="00462696"/>
    <w:rsid w:val="00462FAA"/>
    <w:rsid w:val="00464351"/>
    <w:rsid w:val="00464AA6"/>
    <w:rsid w:val="00464AB8"/>
    <w:rsid w:val="004654AC"/>
    <w:rsid w:val="00471952"/>
    <w:rsid w:val="0047235D"/>
    <w:rsid w:val="004733AD"/>
    <w:rsid w:val="00474574"/>
    <w:rsid w:val="00474E90"/>
    <w:rsid w:val="00475346"/>
    <w:rsid w:val="00475C6A"/>
    <w:rsid w:val="00476515"/>
    <w:rsid w:val="00476C13"/>
    <w:rsid w:val="004775ED"/>
    <w:rsid w:val="004778A7"/>
    <w:rsid w:val="00477941"/>
    <w:rsid w:val="00480993"/>
    <w:rsid w:val="00481B19"/>
    <w:rsid w:val="00483031"/>
    <w:rsid w:val="00483731"/>
    <w:rsid w:val="004860EF"/>
    <w:rsid w:val="00486A93"/>
    <w:rsid w:val="004870B2"/>
    <w:rsid w:val="00490A38"/>
    <w:rsid w:val="004911B7"/>
    <w:rsid w:val="00491552"/>
    <w:rsid w:val="00493186"/>
    <w:rsid w:val="00493D8C"/>
    <w:rsid w:val="004969E2"/>
    <w:rsid w:val="004973E9"/>
    <w:rsid w:val="004979C7"/>
    <w:rsid w:val="004A0BB7"/>
    <w:rsid w:val="004A24F7"/>
    <w:rsid w:val="004A50C8"/>
    <w:rsid w:val="004A79B3"/>
    <w:rsid w:val="004A7D9F"/>
    <w:rsid w:val="004B0467"/>
    <w:rsid w:val="004B1479"/>
    <w:rsid w:val="004B2217"/>
    <w:rsid w:val="004B2FC4"/>
    <w:rsid w:val="004B303E"/>
    <w:rsid w:val="004B33E6"/>
    <w:rsid w:val="004B56F6"/>
    <w:rsid w:val="004B5EE1"/>
    <w:rsid w:val="004C1E3C"/>
    <w:rsid w:val="004C7231"/>
    <w:rsid w:val="004C7FB8"/>
    <w:rsid w:val="004D19A4"/>
    <w:rsid w:val="004D30A5"/>
    <w:rsid w:val="004D3A20"/>
    <w:rsid w:val="004D47EB"/>
    <w:rsid w:val="004D66A0"/>
    <w:rsid w:val="004D7F6E"/>
    <w:rsid w:val="004E3E4A"/>
    <w:rsid w:val="004E3F60"/>
    <w:rsid w:val="004E4403"/>
    <w:rsid w:val="004E630C"/>
    <w:rsid w:val="004F0F52"/>
    <w:rsid w:val="004F2A63"/>
    <w:rsid w:val="004F392E"/>
    <w:rsid w:val="004F5325"/>
    <w:rsid w:val="004F6488"/>
    <w:rsid w:val="005009F7"/>
    <w:rsid w:val="0050172A"/>
    <w:rsid w:val="00502352"/>
    <w:rsid w:val="005036B0"/>
    <w:rsid w:val="00504152"/>
    <w:rsid w:val="005112DD"/>
    <w:rsid w:val="00511FDE"/>
    <w:rsid w:val="00513ADC"/>
    <w:rsid w:val="0052087B"/>
    <w:rsid w:val="0052164E"/>
    <w:rsid w:val="005228BB"/>
    <w:rsid w:val="00522CD2"/>
    <w:rsid w:val="0052558B"/>
    <w:rsid w:val="0052671D"/>
    <w:rsid w:val="00531CEA"/>
    <w:rsid w:val="00533365"/>
    <w:rsid w:val="00535AA3"/>
    <w:rsid w:val="005373AC"/>
    <w:rsid w:val="0053760F"/>
    <w:rsid w:val="00537B44"/>
    <w:rsid w:val="005408C8"/>
    <w:rsid w:val="00540967"/>
    <w:rsid w:val="00540BE8"/>
    <w:rsid w:val="00541955"/>
    <w:rsid w:val="005421F8"/>
    <w:rsid w:val="00543C64"/>
    <w:rsid w:val="0054634E"/>
    <w:rsid w:val="00546E63"/>
    <w:rsid w:val="0054717D"/>
    <w:rsid w:val="00547A90"/>
    <w:rsid w:val="00551F15"/>
    <w:rsid w:val="00553496"/>
    <w:rsid w:val="0055386B"/>
    <w:rsid w:val="005552EE"/>
    <w:rsid w:val="005577FA"/>
    <w:rsid w:val="005624F5"/>
    <w:rsid w:val="00562CF0"/>
    <w:rsid w:val="005653E2"/>
    <w:rsid w:val="00570A2C"/>
    <w:rsid w:val="00571250"/>
    <w:rsid w:val="0057257C"/>
    <w:rsid w:val="00574453"/>
    <w:rsid w:val="00574C8D"/>
    <w:rsid w:val="005750FF"/>
    <w:rsid w:val="005765B0"/>
    <w:rsid w:val="00577196"/>
    <w:rsid w:val="005778D5"/>
    <w:rsid w:val="0058241B"/>
    <w:rsid w:val="00582524"/>
    <w:rsid w:val="005835EE"/>
    <w:rsid w:val="00583D6F"/>
    <w:rsid w:val="0059103D"/>
    <w:rsid w:val="005915F0"/>
    <w:rsid w:val="0059342E"/>
    <w:rsid w:val="00595A94"/>
    <w:rsid w:val="005967FF"/>
    <w:rsid w:val="00596F65"/>
    <w:rsid w:val="0059707E"/>
    <w:rsid w:val="005A02FF"/>
    <w:rsid w:val="005A2306"/>
    <w:rsid w:val="005A4959"/>
    <w:rsid w:val="005A4E21"/>
    <w:rsid w:val="005A58A6"/>
    <w:rsid w:val="005A61AE"/>
    <w:rsid w:val="005B40BD"/>
    <w:rsid w:val="005B5ACF"/>
    <w:rsid w:val="005B5BF4"/>
    <w:rsid w:val="005B7F1C"/>
    <w:rsid w:val="005C21A6"/>
    <w:rsid w:val="005C4B6D"/>
    <w:rsid w:val="005C4BBB"/>
    <w:rsid w:val="005C52CA"/>
    <w:rsid w:val="005C5D02"/>
    <w:rsid w:val="005C7166"/>
    <w:rsid w:val="005D1604"/>
    <w:rsid w:val="005D2E73"/>
    <w:rsid w:val="005D3F9B"/>
    <w:rsid w:val="005D5CFE"/>
    <w:rsid w:val="005E031D"/>
    <w:rsid w:val="005E0E52"/>
    <w:rsid w:val="005E0EF9"/>
    <w:rsid w:val="005E2904"/>
    <w:rsid w:val="005E2B92"/>
    <w:rsid w:val="005F0EAD"/>
    <w:rsid w:val="005F1A20"/>
    <w:rsid w:val="005F3ABE"/>
    <w:rsid w:val="005F6882"/>
    <w:rsid w:val="00602F5F"/>
    <w:rsid w:val="00603D67"/>
    <w:rsid w:val="00605F25"/>
    <w:rsid w:val="00610873"/>
    <w:rsid w:val="00610A3E"/>
    <w:rsid w:val="0061169F"/>
    <w:rsid w:val="00613EC4"/>
    <w:rsid w:val="00615155"/>
    <w:rsid w:val="0061520F"/>
    <w:rsid w:val="006223A0"/>
    <w:rsid w:val="00622605"/>
    <w:rsid w:val="00622806"/>
    <w:rsid w:val="00622D60"/>
    <w:rsid w:val="0062360C"/>
    <w:rsid w:val="00623BCA"/>
    <w:rsid w:val="006259DA"/>
    <w:rsid w:val="00626BF1"/>
    <w:rsid w:val="0063045D"/>
    <w:rsid w:val="00631443"/>
    <w:rsid w:val="0063216A"/>
    <w:rsid w:val="00633863"/>
    <w:rsid w:val="00636891"/>
    <w:rsid w:val="006445BC"/>
    <w:rsid w:val="00644ED3"/>
    <w:rsid w:val="00644FCC"/>
    <w:rsid w:val="00645AA9"/>
    <w:rsid w:val="00653A81"/>
    <w:rsid w:val="006557F7"/>
    <w:rsid w:val="00655C42"/>
    <w:rsid w:val="00665906"/>
    <w:rsid w:val="00672537"/>
    <w:rsid w:val="00672B52"/>
    <w:rsid w:val="006742F2"/>
    <w:rsid w:val="00674B2A"/>
    <w:rsid w:val="006801C5"/>
    <w:rsid w:val="00680F7B"/>
    <w:rsid w:val="00682D01"/>
    <w:rsid w:val="00685F12"/>
    <w:rsid w:val="006862A1"/>
    <w:rsid w:val="00686704"/>
    <w:rsid w:val="00694CD8"/>
    <w:rsid w:val="00696267"/>
    <w:rsid w:val="00696E62"/>
    <w:rsid w:val="006A02BC"/>
    <w:rsid w:val="006B4620"/>
    <w:rsid w:val="006B5A0E"/>
    <w:rsid w:val="006C01A6"/>
    <w:rsid w:val="006C044B"/>
    <w:rsid w:val="006C0D6D"/>
    <w:rsid w:val="006C249E"/>
    <w:rsid w:val="006C455F"/>
    <w:rsid w:val="006C599B"/>
    <w:rsid w:val="006C5CAC"/>
    <w:rsid w:val="006C6713"/>
    <w:rsid w:val="006C7B0C"/>
    <w:rsid w:val="006D19B5"/>
    <w:rsid w:val="006D2678"/>
    <w:rsid w:val="006D272F"/>
    <w:rsid w:val="006D5DE3"/>
    <w:rsid w:val="006D74F0"/>
    <w:rsid w:val="006E7859"/>
    <w:rsid w:val="006F0294"/>
    <w:rsid w:val="006F0587"/>
    <w:rsid w:val="006F0BD4"/>
    <w:rsid w:val="006F23A6"/>
    <w:rsid w:val="006F306D"/>
    <w:rsid w:val="006F3140"/>
    <w:rsid w:val="006F3609"/>
    <w:rsid w:val="006F4C41"/>
    <w:rsid w:val="006F6143"/>
    <w:rsid w:val="006F61CB"/>
    <w:rsid w:val="0070004F"/>
    <w:rsid w:val="00701114"/>
    <w:rsid w:val="007017C3"/>
    <w:rsid w:val="00701BB6"/>
    <w:rsid w:val="0070238F"/>
    <w:rsid w:val="00702A00"/>
    <w:rsid w:val="007032FD"/>
    <w:rsid w:val="00705A31"/>
    <w:rsid w:val="00706A59"/>
    <w:rsid w:val="007131DB"/>
    <w:rsid w:val="00713B6F"/>
    <w:rsid w:val="00714B6E"/>
    <w:rsid w:val="00715A9A"/>
    <w:rsid w:val="00715D6B"/>
    <w:rsid w:val="00716894"/>
    <w:rsid w:val="007171E9"/>
    <w:rsid w:val="0072448F"/>
    <w:rsid w:val="00724809"/>
    <w:rsid w:val="00725DF8"/>
    <w:rsid w:val="00726D31"/>
    <w:rsid w:val="00730973"/>
    <w:rsid w:val="00730E5D"/>
    <w:rsid w:val="00732E52"/>
    <w:rsid w:val="00734FEF"/>
    <w:rsid w:val="00735227"/>
    <w:rsid w:val="007373E7"/>
    <w:rsid w:val="00743378"/>
    <w:rsid w:val="00743E27"/>
    <w:rsid w:val="0074454F"/>
    <w:rsid w:val="0074500C"/>
    <w:rsid w:val="0074521F"/>
    <w:rsid w:val="00745891"/>
    <w:rsid w:val="007521DF"/>
    <w:rsid w:val="00752658"/>
    <w:rsid w:val="007533D7"/>
    <w:rsid w:val="00753612"/>
    <w:rsid w:val="00753D92"/>
    <w:rsid w:val="00757AFB"/>
    <w:rsid w:val="00760167"/>
    <w:rsid w:val="0076057E"/>
    <w:rsid w:val="00762211"/>
    <w:rsid w:val="007627CC"/>
    <w:rsid w:val="007628CA"/>
    <w:rsid w:val="00763444"/>
    <w:rsid w:val="00764A36"/>
    <w:rsid w:val="007651DE"/>
    <w:rsid w:val="00765AE4"/>
    <w:rsid w:val="00765C4F"/>
    <w:rsid w:val="007678D2"/>
    <w:rsid w:val="00770DD3"/>
    <w:rsid w:val="007711B5"/>
    <w:rsid w:val="0077153F"/>
    <w:rsid w:val="007719CF"/>
    <w:rsid w:val="00772FBB"/>
    <w:rsid w:val="00773D02"/>
    <w:rsid w:val="007769A0"/>
    <w:rsid w:val="0077774F"/>
    <w:rsid w:val="00780C8F"/>
    <w:rsid w:val="00780ECE"/>
    <w:rsid w:val="00783007"/>
    <w:rsid w:val="00783FB9"/>
    <w:rsid w:val="00784A34"/>
    <w:rsid w:val="0078530E"/>
    <w:rsid w:val="0078540D"/>
    <w:rsid w:val="00792999"/>
    <w:rsid w:val="00792B11"/>
    <w:rsid w:val="00795A76"/>
    <w:rsid w:val="007A0A3E"/>
    <w:rsid w:val="007A336B"/>
    <w:rsid w:val="007A3416"/>
    <w:rsid w:val="007A34ED"/>
    <w:rsid w:val="007A39F4"/>
    <w:rsid w:val="007A4678"/>
    <w:rsid w:val="007A6723"/>
    <w:rsid w:val="007A74EA"/>
    <w:rsid w:val="007A75EE"/>
    <w:rsid w:val="007B0AF7"/>
    <w:rsid w:val="007C06CF"/>
    <w:rsid w:val="007C1A7D"/>
    <w:rsid w:val="007C455A"/>
    <w:rsid w:val="007C5923"/>
    <w:rsid w:val="007C61DB"/>
    <w:rsid w:val="007D2C36"/>
    <w:rsid w:val="007D2D76"/>
    <w:rsid w:val="007D51CD"/>
    <w:rsid w:val="007D78E0"/>
    <w:rsid w:val="007E2F3C"/>
    <w:rsid w:val="007E3D47"/>
    <w:rsid w:val="007E5BBB"/>
    <w:rsid w:val="007E7962"/>
    <w:rsid w:val="007F08B7"/>
    <w:rsid w:val="007F3BDB"/>
    <w:rsid w:val="008003B0"/>
    <w:rsid w:val="008026B5"/>
    <w:rsid w:val="00804591"/>
    <w:rsid w:val="0080474D"/>
    <w:rsid w:val="00816552"/>
    <w:rsid w:val="008172E4"/>
    <w:rsid w:val="00820177"/>
    <w:rsid w:val="008209D3"/>
    <w:rsid w:val="00830284"/>
    <w:rsid w:val="008302A3"/>
    <w:rsid w:val="00830CFC"/>
    <w:rsid w:val="00831B73"/>
    <w:rsid w:val="00831C93"/>
    <w:rsid w:val="00831F2F"/>
    <w:rsid w:val="00832E66"/>
    <w:rsid w:val="00832E92"/>
    <w:rsid w:val="008345BA"/>
    <w:rsid w:val="00834F97"/>
    <w:rsid w:val="00840CA8"/>
    <w:rsid w:val="00842D1F"/>
    <w:rsid w:val="00842D8D"/>
    <w:rsid w:val="00843E9B"/>
    <w:rsid w:val="00845AE0"/>
    <w:rsid w:val="00846FB6"/>
    <w:rsid w:val="00847157"/>
    <w:rsid w:val="00851E20"/>
    <w:rsid w:val="00852A58"/>
    <w:rsid w:val="00852E10"/>
    <w:rsid w:val="00853350"/>
    <w:rsid w:val="008544FA"/>
    <w:rsid w:val="008562E9"/>
    <w:rsid w:val="0085715B"/>
    <w:rsid w:val="008607C9"/>
    <w:rsid w:val="00860A52"/>
    <w:rsid w:val="0086752D"/>
    <w:rsid w:val="008722A2"/>
    <w:rsid w:val="008722B5"/>
    <w:rsid w:val="00872CF1"/>
    <w:rsid w:val="00880ED3"/>
    <w:rsid w:val="00881942"/>
    <w:rsid w:val="00883804"/>
    <w:rsid w:val="00884E2A"/>
    <w:rsid w:val="0088586C"/>
    <w:rsid w:val="008870DA"/>
    <w:rsid w:val="00887FC1"/>
    <w:rsid w:val="0089262B"/>
    <w:rsid w:val="00894ACC"/>
    <w:rsid w:val="0089558F"/>
    <w:rsid w:val="00895B3F"/>
    <w:rsid w:val="00896A81"/>
    <w:rsid w:val="00896D13"/>
    <w:rsid w:val="008A234E"/>
    <w:rsid w:val="008A46A2"/>
    <w:rsid w:val="008A5076"/>
    <w:rsid w:val="008A56B9"/>
    <w:rsid w:val="008A6AF8"/>
    <w:rsid w:val="008B046E"/>
    <w:rsid w:val="008B09DD"/>
    <w:rsid w:val="008B31C6"/>
    <w:rsid w:val="008B338B"/>
    <w:rsid w:val="008B33FB"/>
    <w:rsid w:val="008B56BD"/>
    <w:rsid w:val="008C1BF0"/>
    <w:rsid w:val="008C2C27"/>
    <w:rsid w:val="008C494E"/>
    <w:rsid w:val="008C4D89"/>
    <w:rsid w:val="008C5058"/>
    <w:rsid w:val="008C714E"/>
    <w:rsid w:val="008C7B33"/>
    <w:rsid w:val="008D03A1"/>
    <w:rsid w:val="008D0A69"/>
    <w:rsid w:val="008D0ED2"/>
    <w:rsid w:val="008D3267"/>
    <w:rsid w:val="008D57D6"/>
    <w:rsid w:val="008D73D9"/>
    <w:rsid w:val="008E013B"/>
    <w:rsid w:val="008E1B5A"/>
    <w:rsid w:val="008E31B1"/>
    <w:rsid w:val="008E4FFA"/>
    <w:rsid w:val="008F19A9"/>
    <w:rsid w:val="008F46F4"/>
    <w:rsid w:val="008F4A99"/>
    <w:rsid w:val="008F5E27"/>
    <w:rsid w:val="008F77ED"/>
    <w:rsid w:val="0090025A"/>
    <w:rsid w:val="009012D4"/>
    <w:rsid w:val="0090317F"/>
    <w:rsid w:val="00904786"/>
    <w:rsid w:val="009052C8"/>
    <w:rsid w:val="0090534D"/>
    <w:rsid w:val="00906110"/>
    <w:rsid w:val="00910990"/>
    <w:rsid w:val="0091204E"/>
    <w:rsid w:val="00912BEE"/>
    <w:rsid w:val="009152B9"/>
    <w:rsid w:val="00921629"/>
    <w:rsid w:val="0093240B"/>
    <w:rsid w:val="0093307D"/>
    <w:rsid w:val="00934794"/>
    <w:rsid w:val="00935220"/>
    <w:rsid w:val="00941BC6"/>
    <w:rsid w:val="00941FA8"/>
    <w:rsid w:val="0094611A"/>
    <w:rsid w:val="00946D9B"/>
    <w:rsid w:val="009504C4"/>
    <w:rsid w:val="0095485D"/>
    <w:rsid w:val="0095703F"/>
    <w:rsid w:val="009571DE"/>
    <w:rsid w:val="009612A9"/>
    <w:rsid w:val="00961594"/>
    <w:rsid w:val="00962D3A"/>
    <w:rsid w:val="00963533"/>
    <w:rsid w:val="009646FC"/>
    <w:rsid w:val="0096497D"/>
    <w:rsid w:val="00964C42"/>
    <w:rsid w:val="009652F2"/>
    <w:rsid w:val="00965892"/>
    <w:rsid w:val="00965AED"/>
    <w:rsid w:val="00967263"/>
    <w:rsid w:val="0097043B"/>
    <w:rsid w:val="00971704"/>
    <w:rsid w:val="00972A99"/>
    <w:rsid w:val="009731E0"/>
    <w:rsid w:val="00975B58"/>
    <w:rsid w:val="00976D2D"/>
    <w:rsid w:val="009774D9"/>
    <w:rsid w:val="00977A69"/>
    <w:rsid w:val="00977A6F"/>
    <w:rsid w:val="009813A5"/>
    <w:rsid w:val="009822C0"/>
    <w:rsid w:val="0098326B"/>
    <w:rsid w:val="00983D89"/>
    <w:rsid w:val="00985790"/>
    <w:rsid w:val="00985C6C"/>
    <w:rsid w:val="00986BE4"/>
    <w:rsid w:val="00987AB1"/>
    <w:rsid w:val="00991961"/>
    <w:rsid w:val="00991A82"/>
    <w:rsid w:val="0099322C"/>
    <w:rsid w:val="00995C99"/>
    <w:rsid w:val="0099768F"/>
    <w:rsid w:val="00997D7A"/>
    <w:rsid w:val="009A0335"/>
    <w:rsid w:val="009A21BB"/>
    <w:rsid w:val="009A3A7D"/>
    <w:rsid w:val="009A5215"/>
    <w:rsid w:val="009A625A"/>
    <w:rsid w:val="009A692F"/>
    <w:rsid w:val="009B351F"/>
    <w:rsid w:val="009C07FB"/>
    <w:rsid w:val="009C0A26"/>
    <w:rsid w:val="009C3075"/>
    <w:rsid w:val="009C360D"/>
    <w:rsid w:val="009C3A1B"/>
    <w:rsid w:val="009C46F1"/>
    <w:rsid w:val="009C4741"/>
    <w:rsid w:val="009C4FC7"/>
    <w:rsid w:val="009C5D35"/>
    <w:rsid w:val="009D008A"/>
    <w:rsid w:val="009D14E3"/>
    <w:rsid w:val="009D1552"/>
    <w:rsid w:val="009D2719"/>
    <w:rsid w:val="009D3110"/>
    <w:rsid w:val="009D3A5B"/>
    <w:rsid w:val="009D3D64"/>
    <w:rsid w:val="009D3DF5"/>
    <w:rsid w:val="009D406A"/>
    <w:rsid w:val="009D4386"/>
    <w:rsid w:val="009D5417"/>
    <w:rsid w:val="009D6D84"/>
    <w:rsid w:val="009D70D8"/>
    <w:rsid w:val="009E08EB"/>
    <w:rsid w:val="009E1E3C"/>
    <w:rsid w:val="009E3881"/>
    <w:rsid w:val="009E398C"/>
    <w:rsid w:val="009E54F1"/>
    <w:rsid w:val="009E5E1F"/>
    <w:rsid w:val="009E6144"/>
    <w:rsid w:val="009F0E32"/>
    <w:rsid w:val="009F0F74"/>
    <w:rsid w:val="009F1937"/>
    <w:rsid w:val="009F1B3A"/>
    <w:rsid w:val="009F37E6"/>
    <w:rsid w:val="009F4349"/>
    <w:rsid w:val="009F79DD"/>
    <w:rsid w:val="00A04043"/>
    <w:rsid w:val="00A041F0"/>
    <w:rsid w:val="00A045AB"/>
    <w:rsid w:val="00A04D0D"/>
    <w:rsid w:val="00A06DCD"/>
    <w:rsid w:val="00A11A1F"/>
    <w:rsid w:val="00A11D53"/>
    <w:rsid w:val="00A135B5"/>
    <w:rsid w:val="00A152EA"/>
    <w:rsid w:val="00A16B65"/>
    <w:rsid w:val="00A17458"/>
    <w:rsid w:val="00A17868"/>
    <w:rsid w:val="00A205BB"/>
    <w:rsid w:val="00A2284C"/>
    <w:rsid w:val="00A23BE4"/>
    <w:rsid w:val="00A23C21"/>
    <w:rsid w:val="00A24567"/>
    <w:rsid w:val="00A30949"/>
    <w:rsid w:val="00A3351E"/>
    <w:rsid w:val="00A3386B"/>
    <w:rsid w:val="00A34C11"/>
    <w:rsid w:val="00A3538B"/>
    <w:rsid w:val="00A35DF3"/>
    <w:rsid w:val="00A41AB2"/>
    <w:rsid w:val="00A42636"/>
    <w:rsid w:val="00A42A8D"/>
    <w:rsid w:val="00A43DB7"/>
    <w:rsid w:val="00A51E88"/>
    <w:rsid w:val="00A52619"/>
    <w:rsid w:val="00A5422A"/>
    <w:rsid w:val="00A604B9"/>
    <w:rsid w:val="00A61EC2"/>
    <w:rsid w:val="00A7165B"/>
    <w:rsid w:val="00A72130"/>
    <w:rsid w:val="00A72544"/>
    <w:rsid w:val="00A75345"/>
    <w:rsid w:val="00A75620"/>
    <w:rsid w:val="00A809CC"/>
    <w:rsid w:val="00A811CB"/>
    <w:rsid w:val="00A814E1"/>
    <w:rsid w:val="00A86990"/>
    <w:rsid w:val="00A90F18"/>
    <w:rsid w:val="00A925DF"/>
    <w:rsid w:val="00A93C42"/>
    <w:rsid w:val="00A95D4C"/>
    <w:rsid w:val="00A964B9"/>
    <w:rsid w:val="00A973FE"/>
    <w:rsid w:val="00AA055B"/>
    <w:rsid w:val="00AA1426"/>
    <w:rsid w:val="00AA1D0F"/>
    <w:rsid w:val="00AA3D79"/>
    <w:rsid w:val="00AB0F7E"/>
    <w:rsid w:val="00AB129E"/>
    <w:rsid w:val="00AB18EC"/>
    <w:rsid w:val="00AB1902"/>
    <w:rsid w:val="00AB4B58"/>
    <w:rsid w:val="00AC217B"/>
    <w:rsid w:val="00AC5789"/>
    <w:rsid w:val="00AC68E8"/>
    <w:rsid w:val="00AC6BE4"/>
    <w:rsid w:val="00AD0013"/>
    <w:rsid w:val="00AD03B8"/>
    <w:rsid w:val="00AD0EB5"/>
    <w:rsid w:val="00AD34FE"/>
    <w:rsid w:val="00AD5014"/>
    <w:rsid w:val="00AE0A8A"/>
    <w:rsid w:val="00AE3E70"/>
    <w:rsid w:val="00AE4E2B"/>
    <w:rsid w:val="00AE50A0"/>
    <w:rsid w:val="00AE5B8E"/>
    <w:rsid w:val="00AE69A8"/>
    <w:rsid w:val="00AF0500"/>
    <w:rsid w:val="00AF0A92"/>
    <w:rsid w:val="00AF58BD"/>
    <w:rsid w:val="00AF5EC0"/>
    <w:rsid w:val="00AF62BC"/>
    <w:rsid w:val="00AF6483"/>
    <w:rsid w:val="00B0212D"/>
    <w:rsid w:val="00B02C42"/>
    <w:rsid w:val="00B034A4"/>
    <w:rsid w:val="00B03E12"/>
    <w:rsid w:val="00B045E8"/>
    <w:rsid w:val="00B075C1"/>
    <w:rsid w:val="00B07ACA"/>
    <w:rsid w:val="00B10EC2"/>
    <w:rsid w:val="00B11715"/>
    <w:rsid w:val="00B127F9"/>
    <w:rsid w:val="00B1299B"/>
    <w:rsid w:val="00B15BD2"/>
    <w:rsid w:val="00B17975"/>
    <w:rsid w:val="00B2150C"/>
    <w:rsid w:val="00B22AA4"/>
    <w:rsid w:val="00B24CFC"/>
    <w:rsid w:val="00B31AB7"/>
    <w:rsid w:val="00B3295B"/>
    <w:rsid w:val="00B3332B"/>
    <w:rsid w:val="00B34403"/>
    <w:rsid w:val="00B3605A"/>
    <w:rsid w:val="00B36419"/>
    <w:rsid w:val="00B41A4B"/>
    <w:rsid w:val="00B41E3A"/>
    <w:rsid w:val="00B4266A"/>
    <w:rsid w:val="00B42E55"/>
    <w:rsid w:val="00B44909"/>
    <w:rsid w:val="00B52753"/>
    <w:rsid w:val="00B52F4D"/>
    <w:rsid w:val="00B54483"/>
    <w:rsid w:val="00B55F7E"/>
    <w:rsid w:val="00B56379"/>
    <w:rsid w:val="00B56C21"/>
    <w:rsid w:val="00B6037C"/>
    <w:rsid w:val="00B622BF"/>
    <w:rsid w:val="00B62E20"/>
    <w:rsid w:val="00B63816"/>
    <w:rsid w:val="00B66A46"/>
    <w:rsid w:val="00B6710D"/>
    <w:rsid w:val="00B671B6"/>
    <w:rsid w:val="00B67B3F"/>
    <w:rsid w:val="00B7021A"/>
    <w:rsid w:val="00B732A3"/>
    <w:rsid w:val="00B7571E"/>
    <w:rsid w:val="00B75C80"/>
    <w:rsid w:val="00B81F00"/>
    <w:rsid w:val="00B82E81"/>
    <w:rsid w:val="00B832B5"/>
    <w:rsid w:val="00B91749"/>
    <w:rsid w:val="00B93134"/>
    <w:rsid w:val="00B93BFF"/>
    <w:rsid w:val="00B93E67"/>
    <w:rsid w:val="00B97691"/>
    <w:rsid w:val="00B976AE"/>
    <w:rsid w:val="00BA1398"/>
    <w:rsid w:val="00BA13A4"/>
    <w:rsid w:val="00BA1852"/>
    <w:rsid w:val="00BA2B31"/>
    <w:rsid w:val="00BA3EE9"/>
    <w:rsid w:val="00BA4769"/>
    <w:rsid w:val="00BA6283"/>
    <w:rsid w:val="00BA700E"/>
    <w:rsid w:val="00BA72B7"/>
    <w:rsid w:val="00BA76AF"/>
    <w:rsid w:val="00BB11DB"/>
    <w:rsid w:val="00BB1FCD"/>
    <w:rsid w:val="00BB6579"/>
    <w:rsid w:val="00BB7478"/>
    <w:rsid w:val="00BC17BB"/>
    <w:rsid w:val="00BC43F9"/>
    <w:rsid w:val="00BC56C3"/>
    <w:rsid w:val="00BC5919"/>
    <w:rsid w:val="00BC703D"/>
    <w:rsid w:val="00BD1E8C"/>
    <w:rsid w:val="00BD3FFE"/>
    <w:rsid w:val="00BD5D5D"/>
    <w:rsid w:val="00BD7999"/>
    <w:rsid w:val="00BE0A70"/>
    <w:rsid w:val="00BE1AD3"/>
    <w:rsid w:val="00BE373B"/>
    <w:rsid w:val="00BE3966"/>
    <w:rsid w:val="00BE4682"/>
    <w:rsid w:val="00BF0BE8"/>
    <w:rsid w:val="00BF143D"/>
    <w:rsid w:val="00BF2D21"/>
    <w:rsid w:val="00BF57D8"/>
    <w:rsid w:val="00C020F1"/>
    <w:rsid w:val="00C02B2D"/>
    <w:rsid w:val="00C02B70"/>
    <w:rsid w:val="00C04293"/>
    <w:rsid w:val="00C0669B"/>
    <w:rsid w:val="00C11335"/>
    <w:rsid w:val="00C118E2"/>
    <w:rsid w:val="00C119C2"/>
    <w:rsid w:val="00C12693"/>
    <w:rsid w:val="00C12837"/>
    <w:rsid w:val="00C12C28"/>
    <w:rsid w:val="00C144EE"/>
    <w:rsid w:val="00C151BE"/>
    <w:rsid w:val="00C157B6"/>
    <w:rsid w:val="00C1594D"/>
    <w:rsid w:val="00C15D80"/>
    <w:rsid w:val="00C16B62"/>
    <w:rsid w:val="00C172DF"/>
    <w:rsid w:val="00C21455"/>
    <w:rsid w:val="00C241BB"/>
    <w:rsid w:val="00C2453C"/>
    <w:rsid w:val="00C2646B"/>
    <w:rsid w:val="00C26EB5"/>
    <w:rsid w:val="00C30DEA"/>
    <w:rsid w:val="00C317EE"/>
    <w:rsid w:val="00C31BE1"/>
    <w:rsid w:val="00C32332"/>
    <w:rsid w:val="00C3365B"/>
    <w:rsid w:val="00C37AC9"/>
    <w:rsid w:val="00C40D75"/>
    <w:rsid w:val="00C43BA9"/>
    <w:rsid w:val="00C4523B"/>
    <w:rsid w:val="00C45FFA"/>
    <w:rsid w:val="00C50733"/>
    <w:rsid w:val="00C518BB"/>
    <w:rsid w:val="00C52194"/>
    <w:rsid w:val="00C53610"/>
    <w:rsid w:val="00C549B2"/>
    <w:rsid w:val="00C5565A"/>
    <w:rsid w:val="00C60460"/>
    <w:rsid w:val="00C60A84"/>
    <w:rsid w:val="00C65B49"/>
    <w:rsid w:val="00C666F1"/>
    <w:rsid w:val="00C711BF"/>
    <w:rsid w:val="00C7155B"/>
    <w:rsid w:val="00C73433"/>
    <w:rsid w:val="00C73578"/>
    <w:rsid w:val="00C73FF7"/>
    <w:rsid w:val="00C7426E"/>
    <w:rsid w:val="00C750B1"/>
    <w:rsid w:val="00C75298"/>
    <w:rsid w:val="00C756B7"/>
    <w:rsid w:val="00C76B17"/>
    <w:rsid w:val="00C80A83"/>
    <w:rsid w:val="00C810CF"/>
    <w:rsid w:val="00C811B9"/>
    <w:rsid w:val="00C819D6"/>
    <w:rsid w:val="00C81BB8"/>
    <w:rsid w:val="00C83DC6"/>
    <w:rsid w:val="00C83FBD"/>
    <w:rsid w:val="00C854AE"/>
    <w:rsid w:val="00C859A7"/>
    <w:rsid w:val="00C87B3C"/>
    <w:rsid w:val="00C900A3"/>
    <w:rsid w:val="00C91981"/>
    <w:rsid w:val="00C970C5"/>
    <w:rsid w:val="00C9738B"/>
    <w:rsid w:val="00C977DF"/>
    <w:rsid w:val="00C97D36"/>
    <w:rsid w:val="00CB0062"/>
    <w:rsid w:val="00CB392C"/>
    <w:rsid w:val="00CB4CD4"/>
    <w:rsid w:val="00CB5029"/>
    <w:rsid w:val="00CB60AC"/>
    <w:rsid w:val="00CB6812"/>
    <w:rsid w:val="00CC1852"/>
    <w:rsid w:val="00CC31E0"/>
    <w:rsid w:val="00CC6F8B"/>
    <w:rsid w:val="00CE407D"/>
    <w:rsid w:val="00CE78EF"/>
    <w:rsid w:val="00CF179C"/>
    <w:rsid w:val="00CF3972"/>
    <w:rsid w:val="00CF4262"/>
    <w:rsid w:val="00CF4A2E"/>
    <w:rsid w:val="00CF7BF1"/>
    <w:rsid w:val="00D0096A"/>
    <w:rsid w:val="00D03CF0"/>
    <w:rsid w:val="00D03FA7"/>
    <w:rsid w:val="00D044C7"/>
    <w:rsid w:val="00D05186"/>
    <w:rsid w:val="00D05574"/>
    <w:rsid w:val="00D10FD9"/>
    <w:rsid w:val="00D12B22"/>
    <w:rsid w:val="00D12E27"/>
    <w:rsid w:val="00D14443"/>
    <w:rsid w:val="00D15109"/>
    <w:rsid w:val="00D17E81"/>
    <w:rsid w:val="00D2194E"/>
    <w:rsid w:val="00D23FC2"/>
    <w:rsid w:val="00D26888"/>
    <w:rsid w:val="00D26ABD"/>
    <w:rsid w:val="00D2700E"/>
    <w:rsid w:val="00D277EC"/>
    <w:rsid w:val="00D27F5D"/>
    <w:rsid w:val="00D32CA8"/>
    <w:rsid w:val="00D34D94"/>
    <w:rsid w:val="00D36AA4"/>
    <w:rsid w:val="00D40C48"/>
    <w:rsid w:val="00D42E9E"/>
    <w:rsid w:val="00D469D8"/>
    <w:rsid w:val="00D53BF3"/>
    <w:rsid w:val="00D56802"/>
    <w:rsid w:val="00D57624"/>
    <w:rsid w:val="00D7059E"/>
    <w:rsid w:val="00D710C7"/>
    <w:rsid w:val="00D73013"/>
    <w:rsid w:val="00D73E89"/>
    <w:rsid w:val="00D80181"/>
    <w:rsid w:val="00D8150B"/>
    <w:rsid w:val="00D8269B"/>
    <w:rsid w:val="00D835AE"/>
    <w:rsid w:val="00D83B53"/>
    <w:rsid w:val="00D90234"/>
    <w:rsid w:val="00D9035A"/>
    <w:rsid w:val="00D9275B"/>
    <w:rsid w:val="00D939D6"/>
    <w:rsid w:val="00D96C9D"/>
    <w:rsid w:val="00DA0D58"/>
    <w:rsid w:val="00DA2DAE"/>
    <w:rsid w:val="00DA4628"/>
    <w:rsid w:val="00DA526B"/>
    <w:rsid w:val="00DB2038"/>
    <w:rsid w:val="00DB2B7D"/>
    <w:rsid w:val="00DB46E6"/>
    <w:rsid w:val="00DB5038"/>
    <w:rsid w:val="00DB642C"/>
    <w:rsid w:val="00DB67DA"/>
    <w:rsid w:val="00DB6DA0"/>
    <w:rsid w:val="00DC0344"/>
    <w:rsid w:val="00DC10B7"/>
    <w:rsid w:val="00DC1CD1"/>
    <w:rsid w:val="00DC1F35"/>
    <w:rsid w:val="00DC34C4"/>
    <w:rsid w:val="00DC3750"/>
    <w:rsid w:val="00DC3EB8"/>
    <w:rsid w:val="00DC78A6"/>
    <w:rsid w:val="00DD1782"/>
    <w:rsid w:val="00DD54E1"/>
    <w:rsid w:val="00DD5986"/>
    <w:rsid w:val="00DD6ABC"/>
    <w:rsid w:val="00DE0083"/>
    <w:rsid w:val="00DE0907"/>
    <w:rsid w:val="00DE14C7"/>
    <w:rsid w:val="00DE2423"/>
    <w:rsid w:val="00DE2DD0"/>
    <w:rsid w:val="00DE32DB"/>
    <w:rsid w:val="00DE4CE8"/>
    <w:rsid w:val="00DE51CD"/>
    <w:rsid w:val="00DE6F98"/>
    <w:rsid w:val="00DF13B0"/>
    <w:rsid w:val="00DF14AC"/>
    <w:rsid w:val="00DF187D"/>
    <w:rsid w:val="00DF2367"/>
    <w:rsid w:val="00DF42C4"/>
    <w:rsid w:val="00DF5053"/>
    <w:rsid w:val="00DF5E15"/>
    <w:rsid w:val="00DF785A"/>
    <w:rsid w:val="00DF7A2C"/>
    <w:rsid w:val="00DF7ECD"/>
    <w:rsid w:val="00E014AB"/>
    <w:rsid w:val="00E02847"/>
    <w:rsid w:val="00E0503D"/>
    <w:rsid w:val="00E0562E"/>
    <w:rsid w:val="00E059A7"/>
    <w:rsid w:val="00E06B8D"/>
    <w:rsid w:val="00E0761F"/>
    <w:rsid w:val="00E10395"/>
    <w:rsid w:val="00E10F85"/>
    <w:rsid w:val="00E1258B"/>
    <w:rsid w:val="00E1333F"/>
    <w:rsid w:val="00E13469"/>
    <w:rsid w:val="00E13FF2"/>
    <w:rsid w:val="00E1509B"/>
    <w:rsid w:val="00E166A0"/>
    <w:rsid w:val="00E218EA"/>
    <w:rsid w:val="00E23E9E"/>
    <w:rsid w:val="00E24611"/>
    <w:rsid w:val="00E24FC6"/>
    <w:rsid w:val="00E2672C"/>
    <w:rsid w:val="00E2741D"/>
    <w:rsid w:val="00E2786A"/>
    <w:rsid w:val="00E32530"/>
    <w:rsid w:val="00E333C0"/>
    <w:rsid w:val="00E346A0"/>
    <w:rsid w:val="00E34F66"/>
    <w:rsid w:val="00E35E6B"/>
    <w:rsid w:val="00E36E8E"/>
    <w:rsid w:val="00E4040B"/>
    <w:rsid w:val="00E4072C"/>
    <w:rsid w:val="00E408B9"/>
    <w:rsid w:val="00E4091F"/>
    <w:rsid w:val="00E41419"/>
    <w:rsid w:val="00E44628"/>
    <w:rsid w:val="00E46112"/>
    <w:rsid w:val="00E47721"/>
    <w:rsid w:val="00E47CF1"/>
    <w:rsid w:val="00E53B17"/>
    <w:rsid w:val="00E560F3"/>
    <w:rsid w:val="00E5658D"/>
    <w:rsid w:val="00E56B76"/>
    <w:rsid w:val="00E63AE5"/>
    <w:rsid w:val="00E63B04"/>
    <w:rsid w:val="00E640D5"/>
    <w:rsid w:val="00E711B9"/>
    <w:rsid w:val="00E747BC"/>
    <w:rsid w:val="00E75097"/>
    <w:rsid w:val="00E76DC6"/>
    <w:rsid w:val="00E77B19"/>
    <w:rsid w:val="00E8040B"/>
    <w:rsid w:val="00E80C54"/>
    <w:rsid w:val="00E81A76"/>
    <w:rsid w:val="00E81F7F"/>
    <w:rsid w:val="00E83689"/>
    <w:rsid w:val="00E86D52"/>
    <w:rsid w:val="00E87877"/>
    <w:rsid w:val="00E90708"/>
    <w:rsid w:val="00E911D8"/>
    <w:rsid w:val="00E9154A"/>
    <w:rsid w:val="00E92A33"/>
    <w:rsid w:val="00E95D00"/>
    <w:rsid w:val="00E96941"/>
    <w:rsid w:val="00E9710A"/>
    <w:rsid w:val="00E9743A"/>
    <w:rsid w:val="00E97716"/>
    <w:rsid w:val="00EA449A"/>
    <w:rsid w:val="00EA5FBB"/>
    <w:rsid w:val="00EB5CBA"/>
    <w:rsid w:val="00EB647D"/>
    <w:rsid w:val="00EC0E77"/>
    <w:rsid w:val="00EC1E4A"/>
    <w:rsid w:val="00EC231E"/>
    <w:rsid w:val="00EC23D3"/>
    <w:rsid w:val="00EC6730"/>
    <w:rsid w:val="00EC6BF1"/>
    <w:rsid w:val="00EC6CCA"/>
    <w:rsid w:val="00EC6F75"/>
    <w:rsid w:val="00ED1FEE"/>
    <w:rsid w:val="00ED297F"/>
    <w:rsid w:val="00ED3206"/>
    <w:rsid w:val="00ED3CDF"/>
    <w:rsid w:val="00ED3E5C"/>
    <w:rsid w:val="00ED5670"/>
    <w:rsid w:val="00ED7B66"/>
    <w:rsid w:val="00EE0085"/>
    <w:rsid w:val="00EE2071"/>
    <w:rsid w:val="00EE2816"/>
    <w:rsid w:val="00EE5711"/>
    <w:rsid w:val="00EF1516"/>
    <w:rsid w:val="00EF17E7"/>
    <w:rsid w:val="00EF25CA"/>
    <w:rsid w:val="00EF2E0F"/>
    <w:rsid w:val="00EF306C"/>
    <w:rsid w:val="00EF3E72"/>
    <w:rsid w:val="00EF44EB"/>
    <w:rsid w:val="00EF4D8C"/>
    <w:rsid w:val="00EF6681"/>
    <w:rsid w:val="00EF7CFC"/>
    <w:rsid w:val="00EF7D7F"/>
    <w:rsid w:val="00F01931"/>
    <w:rsid w:val="00F02D89"/>
    <w:rsid w:val="00F02E49"/>
    <w:rsid w:val="00F037B7"/>
    <w:rsid w:val="00F048F7"/>
    <w:rsid w:val="00F117F2"/>
    <w:rsid w:val="00F11A71"/>
    <w:rsid w:val="00F13CB1"/>
    <w:rsid w:val="00F14E1A"/>
    <w:rsid w:val="00F17457"/>
    <w:rsid w:val="00F17876"/>
    <w:rsid w:val="00F213AE"/>
    <w:rsid w:val="00F21A99"/>
    <w:rsid w:val="00F22DB6"/>
    <w:rsid w:val="00F30102"/>
    <w:rsid w:val="00F326BB"/>
    <w:rsid w:val="00F33936"/>
    <w:rsid w:val="00F33A9A"/>
    <w:rsid w:val="00F34786"/>
    <w:rsid w:val="00F37785"/>
    <w:rsid w:val="00F43824"/>
    <w:rsid w:val="00F45639"/>
    <w:rsid w:val="00F468E0"/>
    <w:rsid w:val="00F476AA"/>
    <w:rsid w:val="00F5710C"/>
    <w:rsid w:val="00F62425"/>
    <w:rsid w:val="00F63386"/>
    <w:rsid w:val="00F67B93"/>
    <w:rsid w:val="00F71098"/>
    <w:rsid w:val="00F7163B"/>
    <w:rsid w:val="00F717C1"/>
    <w:rsid w:val="00F7213A"/>
    <w:rsid w:val="00F74749"/>
    <w:rsid w:val="00F75260"/>
    <w:rsid w:val="00F755B5"/>
    <w:rsid w:val="00F8503C"/>
    <w:rsid w:val="00F865FC"/>
    <w:rsid w:val="00F87BE8"/>
    <w:rsid w:val="00F902A0"/>
    <w:rsid w:val="00F91151"/>
    <w:rsid w:val="00F91859"/>
    <w:rsid w:val="00F922DA"/>
    <w:rsid w:val="00F926FA"/>
    <w:rsid w:val="00F94D5D"/>
    <w:rsid w:val="00FA2B72"/>
    <w:rsid w:val="00FA3602"/>
    <w:rsid w:val="00FA3ABA"/>
    <w:rsid w:val="00FA61FD"/>
    <w:rsid w:val="00FB20CD"/>
    <w:rsid w:val="00FB40FD"/>
    <w:rsid w:val="00FB5227"/>
    <w:rsid w:val="00FB687B"/>
    <w:rsid w:val="00FC04AC"/>
    <w:rsid w:val="00FC0D8E"/>
    <w:rsid w:val="00FC0E3D"/>
    <w:rsid w:val="00FC18CF"/>
    <w:rsid w:val="00FC3BA7"/>
    <w:rsid w:val="00FC461F"/>
    <w:rsid w:val="00FC4B4F"/>
    <w:rsid w:val="00FC5056"/>
    <w:rsid w:val="00FC69C1"/>
    <w:rsid w:val="00FC7859"/>
    <w:rsid w:val="00FC78B2"/>
    <w:rsid w:val="00FD21B4"/>
    <w:rsid w:val="00FD44DA"/>
    <w:rsid w:val="00FD5C3D"/>
    <w:rsid w:val="00FE2116"/>
    <w:rsid w:val="00FE2BCA"/>
    <w:rsid w:val="00FE4607"/>
    <w:rsid w:val="00FE710E"/>
    <w:rsid w:val="00FE7455"/>
    <w:rsid w:val="00FF042B"/>
    <w:rsid w:val="00FF1264"/>
    <w:rsid w:val="00FF1E0D"/>
    <w:rsid w:val="00FF277F"/>
    <w:rsid w:val="00FF59DA"/>
    <w:rsid w:val="00FF74CA"/>
    <w:rsid w:val="265B63F4"/>
    <w:rsid w:val="68C5F5AF"/>
    <w:rsid w:val="7E59B2A3"/>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19929A"/>
  <w15:docId w15:val="{9CEE2145-C608-4ABB-B66D-4EABEBC61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7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694CD8"/>
    <w:pPr>
      <w:ind w:left="720"/>
      <w:contextualSpacing/>
    </w:pPr>
  </w:style>
  <w:style w:type="paragraph" w:styleId="Header">
    <w:name w:val="header"/>
    <w:basedOn w:val="Normal"/>
    <w:link w:val="HeaderChar"/>
    <w:uiPriority w:val="99"/>
    <w:unhideWhenUsed/>
    <w:rsid w:val="00225163"/>
    <w:pPr>
      <w:tabs>
        <w:tab w:val="center" w:pos="4680"/>
        <w:tab w:val="right" w:pos="9360"/>
      </w:tabs>
      <w:spacing w:before="0" w:after="0"/>
    </w:pPr>
  </w:style>
  <w:style w:type="character" w:customStyle="1" w:styleId="HeaderChar">
    <w:name w:val="Header Char"/>
    <w:basedOn w:val="DefaultParagraphFont"/>
    <w:link w:val="Header"/>
    <w:uiPriority w:val="99"/>
    <w:rsid w:val="00225163"/>
  </w:style>
  <w:style w:type="paragraph" w:styleId="Footer">
    <w:name w:val="footer"/>
    <w:basedOn w:val="Normal"/>
    <w:link w:val="FooterChar"/>
    <w:uiPriority w:val="99"/>
    <w:unhideWhenUsed/>
    <w:rsid w:val="00225163"/>
    <w:pPr>
      <w:tabs>
        <w:tab w:val="center" w:pos="4680"/>
        <w:tab w:val="right" w:pos="9360"/>
      </w:tabs>
      <w:spacing w:before="0" w:after="0"/>
    </w:pPr>
  </w:style>
  <w:style w:type="character" w:customStyle="1" w:styleId="FooterChar">
    <w:name w:val="Footer Char"/>
    <w:basedOn w:val="DefaultParagraphFont"/>
    <w:link w:val="Footer"/>
    <w:uiPriority w:val="99"/>
    <w:rsid w:val="00225163"/>
  </w:style>
  <w:style w:type="paragraph" w:customStyle="1" w:styleId="TableParagraph">
    <w:name w:val="Table Paragraph"/>
    <w:basedOn w:val="Normal"/>
    <w:uiPriority w:val="1"/>
    <w:qFormat/>
    <w:rsid w:val="001A7EA1"/>
    <w:pPr>
      <w:widowControl w:val="0"/>
      <w:autoSpaceDE w:val="0"/>
      <w:autoSpaceDN w:val="0"/>
      <w:spacing w:before="0" w:after="0"/>
    </w:pPr>
    <w:rPr>
      <w:rFonts w:eastAsia="Times New Roman"/>
      <w:color w:val="auto"/>
      <w:sz w:val="22"/>
      <w:szCs w:val="22"/>
    </w:rPr>
  </w:style>
  <w:style w:type="paragraph" w:customStyle="1" w:styleId="p0">
    <w:name w:val="p0"/>
    <w:basedOn w:val="Normal"/>
    <w:rsid w:val="001167A0"/>
    <w:pPr>
      <w:spacing w:before="0" w:after="0"/>
    </w:pPr>
    <w:rPr>
      <w:rFonts w:ascii=".VnTime" w:eastAsia="Times New Roman" w:hAnsi=".VnTime"/>
      <w:color w:val="auto"/>
      <w:sz w:val="24"/>
      <w:szCs w:val="24"/>
    </w:rPr>
  </w:style>
  <w:style w:type="paragraph" w:styleId="NormalWeb">
    <w:name w:val="Normal (Web)"/>
    <w:basedOn w:val="Normal"/>
    <w:uiPriority w:val="99"/>
    <w:rsid w:val="00665906"/>
    <w:pPr>
      <w:spacing w:before="100" w:beforeAutospacing="1" w:after="100" w:afterAutospacing="1"/>
    </w:pPr>
    <w:rPr>
      <w:rFonts w:eastAsia="Times New Roman"/>
      <w:color w:val="auto"/>
      <w:sz w:val="24"/>
      <w:szCs w:val="24"/>
    </w:rPr>
  </w:style>
  <w:style w:type="character" w:customStyle="1" w:styleId="Picturecaption">
    <w:name w:val="Picture caption_"/>
    <w:basedOn w:val="DefaultParagraphFont"/>
    <w:link w:val="Picturecaption0"/>
    <w:rsid w:val="00C11335"/>
    <w:rPr>
      <w:rFonts w:ascii="Arial" w:eastAsia="Arial" w:hAnsi="Arial" w:cs="Arial"/>
      <w:color w:val="564D34"/>
      <w:sz w:val="19"/>
      <w:szCs w:val="19"/>
    </w:rPr>
  </w:style>
  <w:style w:type="paragraph" w:customStyle="1" w:styleId="Picturecaption0">
    <w:name w:val="Picture caption"/>
    <w:basedOn w:val="Normal"/>
    <w:link w:val="Picturecaption"/>
    <w:rsid w:val="00C11335"/>
    <w:pPr>
      <w:widowControl w:val="0"/>
      <w:spacing w:before="0" w:after="0"/>
    </w:pPr>
    <w:rPr>
      <w:rFonts w:ascii="Arial" w:eastAsia="Arial" w:hAnsi="Arial" w:cs="Arial"/>
      <w:color w:val="564D34"/>
      <w:sz w:val="19"/>
      <w:szCs w:val="19"/>
    </w:rPr>
  </w:style>
  <w:style w:type="character" w:customStyle="1" w:styleId="Bodytext2">
    <w:name w:val="Body text (2)_"/>
    <w:basedOn w:val="DefaultParagraphFont"/>
    <w:link w:val="Bodytext20"/>
    <w:rsid w:val="00757AFB"/>
    <w:rPr>
      <w:rFonts w:ascii="Arial" w:eastAsia="Arial" w:hAnsi="Arial" w:cs="Arial"/>
      <w:color w:val="564D34"/>
      <w:sz w:val="19"/>
      <w:szCs w:val="19"/>
    </w:rPr>
  </w:style>
  <w:style w:type="paragraph" w:customStyle="1" w:styleId="Bodytext20">
    <w:name w:val="Body text (2)"/>
    <w:basedOn w:val="Normal"/>
    <w:link w:val="Bodytext2"/>
    <w:rsid w:val="00757AFB"/>
    <w:pPr>
      <w:widowControl w:val="0"/>
      <w:spacing w:before="0" w:after="0" w:line="319" w:lineRule="auto"/>
    </w:pPr>
    <w:rPr>
      <w:rFonts w:ascii="Arial" w:eastAsia="Arial" w:hAnsi="Arial" w:cs="Arial"/>
      <w:color w:val="564D34"/>
      <w:sz w:val="19"/>
      <w:szCs w:val="19"/>
    </w:rPr>
  </w:style>
  <w:style w:type="paragraph" w:styleId="NoSpacing">
    <w:name w:val="No Spacing"/>
    <w:uiPriority w:val="1"/>
    <w:qFormat/>
    <w:rsid w:val="000464E5"/>
    <w:pPr>
      <w:spacing w:before="0" w:after="0"/>
    </w:pPr>
  </w:style>
  <w:style w:type="character" w:customStyle="1" w:styleId="BalloonTextChar1">
    <w:name w:val="Balloon Text Char1"/>
    <w:basedOn w:val="DefaultParagraphFont"/>
    <w:uiPriority w:val="99"/>
    <w:semiHidden/>
    <w:rsid w:val="009D5417"/>
    <w:rPr>
      <w:rFonts w:ascii="Segoe UI" w:hAnsi="Segoe UI" w:cs="Segoe UI"/>
      <w:sz w:val="18"/>
      <w:szCs w:val="18"/>
    </w:rPr>
  </w:style>
  <w:style w:type="character" w:customStyle="1" w:styleId="FootnoteTextChar1">
    <w:name w:val="Footnote Text Char1"/>
    <w:basedOn w:val="DefaultParagraphFont"/>
    <w:uiPriority w:val="99"/>
    <w:semiHidden/>
    <w:rsid w:val="009D5417"/>
    <w:rPr>
      <w:sz w:val="20"/>
      <w:szCs w:val="20"/>
    </w:rPr>
  </w:style>
  <w:style w:type="character" w:styleId="Strong">
    <w:name w:val="Strong"/>
    <w:basedOn w:val="DefaultParagraphFont"/>
    <w:uiPriority w:val="22"/>
    <w:qFormat/>
    <w:rsid w:val="009D5417"/>
    <w:rPr>
      <w:b/>
      <w:bCs/>
    </w:rPr>
  </w:style>
  <w:style w:type="character" w:styleId="Emphasis">
    <w:name w:val="Emphasis"/>
    <w:basedOn w:val="DefaultParagraphFont"/>
    <w:uiPriority w:val="20"/>
    <w:qFormat/>
    <w:rsid w:val="009D5417"/>
    <w:rPr>
      <w:i/>
      <w:iCs/>
    </w:rPr>
  </w:style>
  <w:style w:type="character" w:customStyle="1" w:styleId="fontstyle01">
    <w:name w:val="fontstyle01"/>
    <w:basedOn w:val="DefaultParagraphFont"/>
    <w:rsid w:val="00C53610"/>
    <w:rPr>
      <w:rFonts w:ascii="MyriadPro-Cond" w:hAnsi="MyriadPro-Cond" w:hint="default"/>
      <w:b w:val="0"/>
      <w:bCs w:val="0"/>
      <w:i w:val="0"/>
      <w:iCs w:val="0"/>
      <w:color w:val="242021"/>
      <w:sz w:val="22"/>
      <w:szCs w:val="22"/>
    </w:rPr>
  </w:style>
  <w:style w:type="character" w:customStyle="1" w:styleId="fontstyle21">
    <w:name w:val="fontstyle21"/>
    <w:basedOn w:val="DefaultParagraphFont"/>
    <w:rsid w:val="00706A59"/>
    <w:rPr>
      <w:rFonts w:ascii="MyriadPro-BoldCond" w:hAnsi="MyriadPro-BoldCond" w:hint="default"/>
      <w:b/>
      <w:bCs/>
      <w:i w:val="0"/>
      <w:iCs w:val="0"/>
      <w:color w:val="FFFFFF"/>
      <w:sz w:val="22"/>
      <w:szCs w:val="22"/>
    </w:rPr>
  </w:style>
  <w:style w:type="character" w:customStyle="1" w:styleId="fontstyle31">
    <w:name w:val="fontstyle31"/>
    <w:basedOn w:val="DefaultParagraphFont"/>
    <w:rsid w:val="00626BF1"/>
    <w:rPr>
      <w:rFonts w:ascii="SymbolMT" w:hAnsi="SymbolMT" w:hint="default"/>
      <w:b w:val="0"/>
      <w:bCs w:val="0"/>
      <w:i w:val="0"/>
      <w:iCs w:val="0"/>
      <w:color w:val="242021"/>
      <w:sz w:val="22"/>
      <w:szCs w:val="22"/>
    </w:rPr>
  </w:style>
  <w:style w:type="character" w:styleId="Hyperlink">
    <w:name w:val="Hyperlink"/>
    <w:uiPriority w:val="99"/>
    <w:unhideWhenUsed/>
    <w:rsid w:val="00946D9B"/>
    <w:rPr>
      <w:color w:val="0000FF"/>
      <w:u w:val="single"/>
    </w:rPr>
  </w:style>
  <w:style w:type="character" w:customStyle="1" w:styleId="apple-converted-space">
    <w:name w:val="apple-converted-space"/>
    <w:basedOn w:val="DefaultParagraphFont"/>
    <w:rsid w:val="00946D9B"/>
  </w:style>
  <w:style w:type="character" w:customStyle="1" w:styleId="Bodytext5">
    <w:name w:val="Body text (5)_"/>
    <w:link w:val="Bodytext51"/>
    <w:rsid w:val="00946D9B"/>
    <w:rPr>
      <w:b/>
      <w:bCs/>
      <w:sz w:val="26"/>
      <w:szCs w:val="26"/>
      <w:shd w:val="clear" w:color="auto" w:fill="FFFFFF"/>
    </w:rPr>
  </w:style>
  <w:style w:type="paragraph" w:customStyle="1" w:styleId="Bodytext51">
    <w:name w:val="Body text (5)1"/>
    <w:basedOn w:val="Normal"/>
    <w:link w:val="Bodytext5"/>
    <w:rsid w:val="00946D9B"/>
    <w:pPr>
      <w:widowControl w:val="0"/>
      <w:shd w:val="clear" w:color="auto" w:fill="FFFFFF"/>
      <w:spacing w:before="180" w:after="180" w:line="240" w:lineRule="atLeast"/>
      <w:ind w:hanging="1060"/>
    </w:pPr>
    <w:rPr>
      <w:b/>
      <w:bCs/>
      <w:sz w:val="26"/>
      <w:szCs w:val="26"/>
    </w:rPr>
  </w:style>
  <w:style w:type="paragraph" w:customStyle="1" w:styleId="Normal1">
    <w:name w:val="Normal1"/>
    <w:rsid w:val="00946D9B"/>
    <w:pPr>
      <w:spacing w:before="0" w:after="200" w:line="276" w:lineRule="auto"/>
    </w:pPr>
    <w:rPr>
      <w:rFonts w:ascii="Calibri" w:eastAsia="Times New Roman" w:hAnsi="Calibri" w:cs="Calibri"/>
      <w:sz w:val="22"/>
      <w:szCs w:val="22"/>
    </w:rPr>
  </w:style>
  <w:style w:type="character" w:customStyle="1" w:styleId="Other">
    <w:name w:val="Other_"/>
    <w:link w:val="Other0"/>
    <w:rsid w:val="00946D9B"/>
    <w:rPr>
      <w:rFonts w:eastAsia="Times New Roman"/>
      <w:sz w:val="26"/>
      <w:szCs w:val="26"/>
      <w:shd w:val="clear" w:color="auto" w:fill="FFFFFF"/>
    </w:rPr>
  </w:style>
  <w:style w:type="paragraph" w:customStyle="1" w:styleId="Other0">
    <w:name w:val="Other"/>
    <w:basedOn w:val="Normal"/>
    <w:link w:val="Other"/>
    <w:rsid w:val="00946D9B"/>
    <w:pPr>
      <w:widowControl w:val="0"/>
      <w:shd w:val="clear" w:color="auto" w:fill="FFFFFF"/>
      <w:spacing w:before="0" w:after="0"/>
    </w:pPr>
    <w:rPr>
      <w:rFonts w:eastAsia="Times New Roman"/>
      <w:sz w:val="26"/>
      <w:szCs w:val="26"/>
    </w:rPr>
  </w:style>
  <w:style w:type="paragraph" w:styleId="Title">
    <w:name w:val="Title"/>
    <w:basedOn w:val="Normal"/>
    <w:link w:val="TitleChar"/>
    <w:qFormat/>
    <w:rsid w:val="00946D9B"/>
    <w:pPr>
      <w:spacing w:before="0" w:after="0"/>
      <w:jc w:val="center"/>
    </w:pPr>
    <w:rPr>
      <w:rFonts w:ascii=".VnCentury SchoolbookH" w:eastAsia="Times New Roman" w:hAnsi=".VnCentury SchoolbookH"/>
      <w:b/>
      <w:bCs/>
      <w:color w:val="auto"/>
      <w:szCs w:val="28"/>
    </w:rPr>
  </w:style>
  <w:style w:type="character" w:customStyle="1" w:styleId="TitleChar">
    <w:name w:val="Title Char"/>
    <w:basedOn w:val="DefaultParagraphFont"/>
    <w:link w:val="Title"/>
    <w:rsid w:val="00946D9B"/>
    <w:rPr>
      <w:rFonts w:ascii=".VnCentury SchoolbookH" w:eastAsia="Times New Roman" w:hAnsi=".VnCentury SchoolbookH"/>
      <w:b/>
      <w:bCs/>
      <w:color w:val="auto"/>
      <w:szCs w:val="28"/>
    </w:rPr>
  </w:style>
  <w:style w:type="character" w:styleId="FollowedHyperlink">
    <w:name w:val="FollowedHyperlink"/>
    <w:uiPriority w:val="99"/>
    <w:semiHidden/>
    <w:unhideWhenUsed/>
    <w:rsid w:val="00946D9B"/>
    <w:rPr>
      <w:color w:val="954F72"/>
      <w:u w:val="single"/>
    </w:rPr>
  </w:style>
  <w:style w:type="character" w:customStyle="1" w:styleId="UnresolvedMention1">
    <w:name w:val="Unresolved Mention1"/>
    <w:uiPriority w:val="99"/>
    <w:semiHidden/>
    <w:unhideWhenUsed/>
    <w:rsid w:val="00946D9B"/>
    <w:rPr>
      <w:color w:val="605E5C"/>
      <w:shd w:val="clear" w:color="auto" w:fill="E1DFDD"/>
    </w:rPr>
  </w:style>
  <w:style w:type="character" w:customStyle="1" w:styleId="Tableofcontents">
    <w:name w:val="Table of contents_"/>
    <w:basedOn w:val="DefaultParagraphFont"/>
    <w:link w:val="Tableofcontents0"/>
    <w:rsid w:val="0055386B"/>
    <w:rPr>
      <w:rFonts w:eastAsia="Times New Roman"/>
    </w:rPr>
  </w:style>
  <w:style w:type="paragraph" w:customStyle="1" w:styleId="Tableofcontents0">
    <w:name w:val="Table of contents"/>
    <w:basedOn w:val="Normal"/>
    <w:link w:val="Tableofcontents"/>
    <w:rsid w:val="0055386B"/>
    <w:pPr>
      <w:widowControl w:val="0"/>
      <w:spacing w:before="0" w:after="0"/>
      <w:ind w:left="1240"/>
    </w:pPr>
    <w:rPr>
      <w:rFonts w:eastAsia="Times New Roman"/>
    </w:rPr>
  </w:style>
  <w:style w:type="character" w:customStyle="1" w:styleId="BodyTextChar">
    <w:name w:val="Body Text Char"/>
    <w:basedOn w:val="DefaultParagraphFont"/>
    <w:link w:val="BodyText"/>
    <w:rsid w:val="0055386B"/>
    <w:rPr>
      <w:rFonts w:eastAsia="Times New Roman"/>
    </w:rPr>
  </w:style>
  <w:style w:type="paragraph" w:styleId="BodyText">
    <w:name w:val="Body Text"/>
    <w:basedOn w:val="Normal"/>
    <w:link w:val="BodyTextChar"/>
    <w:qFormat/>
    <w:rsid w:val="0055386B"/>
    <w:pPr>
      <w:widowControl w:val="0"/>
      <w:spacing w:before="0" w:after="40" w:line="283" w:lineRule="auto"/>
    </w:pPr>
    <w:rPr>
      <w:rFonts w:eastAsia="Times New Roman"/>
    </w:rPr>
  </w:style>
  <w:style w:type="character" w:customStyle="1" w:styleId="BodyTextChar1">
    <w:name w:val="Body Text Char1"/>
    <w:basedOn w:val="DefaultParagraphFont"/>
    <w:uiPriority w:val="99"/>
    <w:semiHidden/>
    <w:rsid w:val="0055386B"/>
  </w:style>
  <w:style w:type="paragraph" w:customStyle="1" w:styleId="Bodytext50">
    <w:name w:val="Body text (5)"/>
    <w:basedOn w:val="Normal"/>
    <w:rsid w:val="0055386B"/>
    <w:pPr>
      <w:widowControl w:val="0"/>
      <w:spacing w:before="0" w:after="0" w:line="264" w:lineRule="auto"/>
      <w:ind w:left="920"/>
    </w:pPr>
    <w:rPr>
      <w:rFonts w:ascii="Calibri" w:eastAsia="Calibri" w:hAnsi="Calibri" w:cs="Calibri"/>
      <w:color w:val="auto"/>
      <w:sz w:val="22"/>
      <w:szCs w:val="22"/>
    </w:rPr>
  </w:style>
  <w:style w:type="character" w:styleId="PlaceholderText">
    <w:name w:val="Placeholder Text"/>
    <w:basedOn w:val="DefaultParagraphFont"/>
    <w:uiPriority w:val="99"/>
    <w:semiHidden/>
    <w:rsid w:val="00B3332B"/>
    <w:rPr>
      <w:color w:val="808080"/>
    </w:rPr>
  </w:style>
  <w:style w:type="table" w:customStyle="1" w:styleId="TableGrid1">
    <w:name w:val="Table Grid1"/>
    <w:basedOn w:val="TableNormal"/>
    <w:next w:val="TableGrid"/>
    <w:uiPriority w:val="39"/>
    <w:rsid w:val="000B0DDE"/>
    <w:pPr>
      <w:spacing w:before="0" w:after="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E72F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515500">
      <w:bodyDiv w:val="1"/>
      <w:marLeft w:val="0"/>
      <w:marRight w:val="0"/>
      <w:marTop w:val="0"/>
      <w:marBottom w:val="0"/>
      <w:divBdr>
        <w:top w:val="none" w:sz="0" w:space="0" w:color="auto"/>
        <w:left w:val="none" w:sz="0" w:space="0" w:color="auto"/>
        <w:bottom w:val="none" w:sz="0" w:space="0" w:color="auto"/>
        <w:right w:val="none" w:sz="0" w:space="0" w:color="auto"/>
      </w:divBdr>
    </w:div>
    <w:div w:id="79379549">
      <w:bodyDiv w:val="1"/>
      <w:marLeft w:val="0"/>
      <w:marRight w:val="0"/>
      <w:marTop w:val="0"/>
      <w:marBottom w:val="0"/>
      <w:divBdr>
        <w:top w:val="none" w:sz="0" w:space="0" w:color="auto"/>
        <w:left w:val="none" w:sz="0" w:space="0" w:color="auto"/>
        <w:bottom w:val="none" w:sz="0" w:space="0" w:color="auto"/>
        <w:right w:val="none" w:sz="0" w:space="0" w:color="auto"/>
      </w:divBdr>
    </w:div>
    <w:div w:id="157624613">
      <w:bodyDiv w:val="1"/>
      <w:marLeft w:val="0"/>
      <w:marRight w:val="0"/>
      <w:marTop w:val="0"/>
      <w:marBottom w:val="0"/>
      <w:divBdr>
        <w:top w:val="none" w:sz="0" w:space="0" w:color="auto"/>
        <w:left w:val="none" w:sz="0" w:space="0" w:color="auto"/>
        <w:bottom w:val="none" w:sz="0" w:space="0" w:color="auto"/>
        <w:right w:val="none" w:sz="0" w:space="0" w:color="auto"/>
      </w:divBdr>
    </w:div>
    <w:div w:id="194082323">
      <w:bodyDiv w:val="1"/>
      <w:marLeft w:val="0"/>
      <w:marRight w:val="0"/>
      <w:marTop w:val="0"/>
      <w:marBottom w:val="0"/>
      <w:divBdr>
        <w:top w:val="none" w:sz="0" w:space="0" w:color="auto"/>
        <w:left w:val="none" w:sz="0" w:space="0" w:color="auto"/>
        <w:bottom w:val="none" w:sz="0" w:space="0" w:color="auto"/>
        <w:right w:val="none" w:sz="0" w:space="0" w:color="auto"/>
      </w:divBdr>
    </w:div>
    <w:div w:id="326056530">
      <w:bodyDiv w:val="1"/>
      <w:marLeft w:val="0"/>
      <w:marRight w:val="0"/>
      <w:marTop w:val="0"/>
      <w:marBottom w:val="0"/>
      <w:divBdr>
        <w:top w:val="none" w:sz="0" w:space="0" w:color="auto"/>
        <w:left w:val="none" w:sz="0" w:space="0" w:color="auto"/>
        <w:bottom w:val="none" w:sz="0" w:space="0" w:color="auto"/>
        <w:right w:val="none" w:sz="0" w:space="0" w:color="auto"/>
      </w:divBdr>
    </w:div>
    <w:div w:id="442723105">
      <w:bodyDiv w:val="1"/>
      <w:marLeft w:val="0"/>
      <w:marRight w:val="0"/>
      <w:marTop w:val="0"/>
      <w:marBottom w:val="0"/>
      <w:divBdr>
        <w:top w:val="none" w:sz="0" w:space="0" w:color="auto"/>
        <w:left w:val="none" w:sz="0" w:space="0" w:color="auto"/>
        <w:bottom w:val="none" w:sz="0" w:space="0" w:color="auto"/>
        <w:right w:val="none" w:sz="0" w:space="0" w:color="auto"/>
      </w:divBdr>
    </w:div>
    <w:div w:id="459611647">
      <w:bodyDiv w:val="1"/>
      <w:marLeft w:val="0"/>
      <w:marRight w:val="0"/>
      <w:marTop w:val="0"/>
      <w:marBottom w:val="0"/>
      <w:divBdr>
        <w:top w:val="none" w:sz="0" w:space="0" w:color="auto"/>
        <w:left w:val="none" w:sz="0" w:space="0" w:color="auto"/>
        <w:bottom w:val="none" w:sz="0" w:space="0" w:color="auto"/>
        <w:right w:val="none" w:sz="0" w:space="0" w:color="auto"/>
      </w:divBdr>
    </w:div>
    <w:div w:id="480776061">
      <w:bodyDiv w:val="1"/>
      <w:marLeft w:val="0"/>
      <w:marRight w:val="0"/>
      <w:marTop w:val="0"/>
      <w:marBottom w:val="0"/>
      <w:divBdr>
        <w:top w:val="none" w:sz="0" w:space="0" w:color="auto"/>
        <w:left w:val="none" w:sz="0" w:space="0" w:color="auto"/>
        <w:bottom w:val="none" w:sz="0" w:space="0" w:color="auto"/>
        <w:right w:val="none" w:sz="0" w:space="0" w:color="auto"/>
      </w:divBdr>
    </w:div>
    <w:div w:id="490219161">
      <w:bodyDiv w:val="1"/>
      <w:marLeft w:val="0"/>
      <w:marRight w:val="0"/>
      <w:marTop w:val="0"/>
      <w:marBottom w:val="0"/>
      <w:divBdr>
        <w:top w:val="none" w:sz="0" w:space="0" w:color="auto"/>
        <w:left w:val="none" w:sz="0" w:space="0" w:color="auto"/>
        <w:bottom w:val="none" w:sz="0" w:space="0" w:color="auto"/>
        <w:right w:val="none" w:sz="0" w:space="0" w:color="auto"/>
      </w:divBdr>
    </w:div>
    <w:div w:id="502164742">
      <w:bodyDiv w:val="1"/>
      <w:marLeft w:val="0"/>
      <w:marRight w:val="0"/>
      <w:marTop w:val="0"/>
      <w:marBottom w:val="0"/>
      <w:divBdr>
        <w:top w:val="none" w:sz="0" w:space="0" w:color="auto"/>
        <w:left w:val="none" w:sz="0" w:space="0" w:color="auto"/>
        <w:bottom w:val="none" w:sz="0" w:space="0" w:color="auto"/>
        <w:right w:val="none" w:sz="0" w:space="0" w:color="auto"/>
      </w:divBdr>
    </w:div>
    <w:div w:id="630671052">
      <w:bodyDiv w:val="1"/>
      <w:marLeft w:val="0"/>
      <w:marRight w:val="0"/>
      <w:marTop w:val="0"/>
      <w:marBottom w:val="0"/>
      <w:divBdr>
        <w:top w:val="none" w:sz="0" w:space="0" w:color="auto"/>
        <w:left w:val="none" w:sz="0" w:space="0" w:color="auto"/>
        <w:bottom w:val="none" w:sz="0" w:space="0" w:color="auto"/>
        <w:right w:val="none" w:sz="0" w:space="0" w:color="auto"/>
      </w:divBdr>
    </w:div>
    <w:div w:id="670330970">
      <w:bodyDiv w:val="1"/>
      <w:marLeft w:val="0"/>
      <w:marRight w:val="0"/>
      <w:marTop w:val="0"/>
      <w:marBottom w:val="0"/>
      <w:divBdr>
        <w:top w:val="none" w:sz="0" w:space="0" w:color="auto"/>
        <w:left w:val="none" w:sz="0" w:space="0" w:color="auto"/>
        <w:bottom w:val="none" w:sz="0" w:space="0" w:color="auto"/>
        <w:right w:val="none" w:sz="0" w:space="0" w:color="auto"/>
      </w:divBdr>
    </w:div>
    <w:div w:id="675302056">
      <w:bodyDiv w:val="1"/>
      <w:marLeft w:val="0"/>
      <w:marRight w:val="0"/>
      <w:marTop w:val="0"/>
      <w:marBottom w:val="0"/>
      <w:divBdr>
        <w:top w:val="none" w:sz="0" w:space="0" w:color="auto"/>
        <w:left w:val="none" w:sz="0" w:space="0" w:color="auto"/>
        <w:bottom w:val="none" w:sz="0" w:space="0" w:color="auto"/>
        <w:right w:val="none" w:sz="0" w:space="0" w:color="auto"/>
      </w:divBdr>
    </w:div>
    <w:div w:id="686712791">
      <w:bodyDiv w:val="1"/>
      <w:marLeft w:val="0"/>
      <w:marRight w:val="0"/>
      <w:marTop w:val="0"/>
      <w:marBottom w:val="0"/>
      <w:divBdr>
        <w:top w:val="none" w:sz="0" w:space="0" w:color="auto"/>
        <w:left w:val="none" w:sz="0" w:space="0" w:color="auto"/>
        <w:bottom w:val="none" w:sz="0" w:space="0" w:color="auto"/>
        <w:right w:val="none" w:sz="0" w:space="0" w:color="auto"/>
      </w:divBdr>
    </w:div>
    <w:div w:id="729156103">
      <w:bodyDiv w:val="1"/>
      <w:marLeft w:val="0"/>
      <w:marRight w:val="0"/>
      <w:marTop w:val="0"/>
      <w:marBottom w:val="0"/>
      <w:divBdr>
        <w:top w:val="none" w:sz="0" w:space="0" w:color="auto"/>
        <w:left w:val="none" w:sz="0" w:space="0" w:color="auto"/>
        <w:bottom w:val="none" w:sz="0" w:space="0" w:color="auto"/>
        <w:right w:val="none" w:sz="0" w:space="0" w:color="auto"/>
      </w:divBdr>
    </w:div>
    <w:div w:id="733549344">
      <w:bodyDiv w:val="1"/>
      <w:marLeft w:val="0"/>
      <w:marRight w:val="0"/>
      <w:marTop w:val="0"/>
      <w:marBottom w:val="0"/>
      <w:divBdr>
        <w:top w:val="none" w:sz="0" w:space="0" w:color="auto"/>
        <w:left w:val="none" w:sz="0" w:space="0" w:color="auto"/>
        <w:bottom w:val="none" w:sz="0" w:space="0" w:color="auto"/>
        <w:right w:val="none" w:sz="0" w:space="0" w:color="auto"/>
      </w:divBdr>
    </w:div>
    <w:div w:id="868375744">
      <w:bodyDiv w:val="1"/>
      <w:marLeft w:val="0"/>
      <w:marRight w:val="0"/>
      <w:marTop w:val="0"/>
      <w:marBottom w:val="0"/>
      <w:divBdr>
        <w:top w:val="none" w:sz="0" w:space="0" w:color="auto"/>
        <w:left w:val="none" w:sz="0" w:space="0" w:color="auto"/>
        <w:bottom w:val="none" w:sz="0" w:space="0" w:color="auto"/>
        <w:right w:val="none" w:sz="0" w:space="0" w:color="auto"/>
      </w:divBdr>
    </w:div>
    <w:div w:id="899097080">
      <w:bodyDiv w:val="1"/>
      <w:marLeft w:val="0"/>
      <w:marRight w:val="0"/>
      <w:marTop w:val="0"/>
      <w:marBottom w:val="0"/>
      <w:divBdr>
        <w:top w:val="none" w:sz="0" w:space="0" w:color="auto"/>
        <w:left w:val="none" w:sz="0" w:space="0" w:color="auto"/>
        <w:bottom w:val="none" w:sz="0" w:space="0" w:color="auto"/>
        <w:right w:val="none" w:sz="0" w:space="0" w:color="auto"/>
      </w:divBdr>
    </w:div>
    <w:div w:id="925765855">
      <w:bodyDiv w:val="1"/>
      <w:marLeft w:val="0"/>
      <w:marRight w:val="0"/>
      <w:marTop w:val="0"/>
      <w:marBottom w:val="0"/>
      <w:divBdr>
        <w:top w:val="none" w:sz="0" w:space="0" w:color="auto"/>
        <w:left w:val="none" w:sz="0" w:space="0" w:color="auto"/>
        <w:bottom w:val="none" w:sz="0" w:space="0" w:color="auto"/>
        <w:right w:val="none" w:sz="0" w:space="0" w:color="auto"/>
      </w:divBdr>
    </w:div>
    <w:div w:id="972713645">
      <w:bodyDiv w:val="1"/>
      <w:marLeft w:val="0"/>
      <w:marRight w:val="0"/>
      <w:marTop w:val="0"/>
      <w:marBottom w:val="0"/>
      <w:divBdr>
        <w:top w:val="none" w:sz="0" w:space="0" w:color="auto"/>
        <w:left w:val="none" w:sz="0" w:space="0" w:color="auto"/>
        <w:bottom w:val="none" w:sz="0" w:space="0" w:color="auto"/>
        <w:right w:val="none" w:sz="0" w:space="0" w:color="auto"/>
      </w:divBdr>
    </w:div>
    <w:div w:id="975795834">
      <w:bodyDiv w:val="1"/>
      <w:marLeft w:val="0"/>
      <w:marRight w:val="0"/>
      <w:marTop w:val="0"/>
      <w:marBottom w:val="0"/>
      <w:divBdr>
        <w:top w:val="none" w:sz="0" w:space="0" w:color="auto"/>
        <w:left w:val="none" w:sz="0" w:space="0" w:color="auto"/>
        <w:bottom w:val="none" w:sz="0" w:space="0" w:color="auto"/>
        <w:right w:val="none" w:sz="0" w:space="0" w:color="auto"/>
      </w:divBdr>
      <w:divsChild>
        <w:div w:id="938096724">
          <w:marLeft w:val="0"/>
          <w:marRight w:val="0"/>
          <w:marTop w:val="15"/>
          <w:marBottom w:val="0"/>
          <w:divBdr>
            <w:top w:val="single" w:sz="48" w:space="0" w:color="auto"/>
            <w:left w:val="single" w:sz="48" w:space="0" w:color="auto"/>
            <w:bottom w:val="single" w:sz="48" w:space="0" w:color="auto"/>
            <w:right w:val="single" w:sz="48" w:space="0" w:color="auto"/>
          </w:divBdr>
          <w:divsChild>
            <w:div w:id="1928343593">
              <w:marLeft w:val="0"/>
              <w:marRight w:val="0"/>
              <w:marTop w:val="0"/>
              <w:marBottom w:val="0"/>
              <w:divBdr>
                <w:top w:val="none" w:sz="0" w:space="0" w:color="auto"/>
                <w:left w:val="none" w:sz="0" w:space="0" w:color="auto"/>
                <w:bottom w:val="none" w:sz="0" w:space="0" w:color="auto"/>
                <w:right w:val="none" w:sz="0" w:space="0" w:color="auto"/>
              </w:divBdr>
            </w:div>
          </w:divsChild>
        </w:div>
        <w:div w:id="1449205827">
          <w:marLeft w:val="0"/>
          <w:marRight w:val="0"/>
          <w:marTop w:val="15"/>
          <w:marBottom w:val="0"/>
          <w:divBdr>
            <w:top w:val="single" w:sz="48" w:space="0" w:color="auto"/>
            <w:left w:val="single" w:sz="48" w:space="0" w:color="auto"/>
            <w:bottom w:val="single" w:sz="48" w:space="0" w:color="auto"/>
            <w:right w:val="single" w:sz="48" w:space="0" w:color="auto"/>
          </w:divBdr>
          <w:divsChild>
            <w:div w:id="352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747392">
      <w:bodyDiv w:val="1"/>
      <w:marLeft w:val="0"/>
      <w:marRight w:val="0"/>
      <w:marTop w:val="0"/>
      <w:marBottom w:val="0"/>
      <w:divBdr>
        <w:top w:val="none" w:sz="0" w:space="0" w:color="auto"/>
        <w:left w:val="none" w:sz="0" w:space="0" w:color="auto"/>
        <w:bottom w:val="none" w:sz="0" w:space="0" w:color="auto"/>
        <w:right w:val="none" w:sz="0" w:space="0" w:color="auto"/>
      </w:divBdr>
    </w:div>
    <w:div w:id="1138451944">
      <w:bodyDiv w:val="1"/>
      <w:marLeft w:val="0"/>
      <w:marRight w:val="0"/>
      <w:marTop w:val="0"/>
      <w:marBottom w:val="0"/>
      <w:divBdr>
        <w:top w:val="none" w:sz="0" w:space="0" w:color="auto"/>
        <w:left w:val="none" w:sz="0" w:space="0" w:color="auto"/>
        <w:bottom w:val="none" w:sz="0" w:space="0" w:color="auto"/>
        <w:right w:val="none" w:sz="0" w:space="0" w:color="auto"/>
      </w:divBdr>
    </w:div>
    <w:div w:id="1167942051">
      <w:bodyDiv w:val="1"/>
      <w:marLeft w:val="0"/>
      <w:marRight w:val="0"/>
      <w:marTop w:val="0"/>
      <w:marBottom w:val="0"/>
      <w:divBdr>
        <w:top w:val="none" w:sz="0" w:space="0" w:color="auto"/>
        <w:left w:val="none" w:sz="0" w:space="0" w:color="auto"/>
        <w:bottom w:val="none" w:sz="0" w:space="0" w:color="auto"/>
        <w:right w:val="none" w:sz="0" w:space="0" w:color="auto"/>
      </w:divBdr>
    </w:div>
    <w:div w:id="1190534515">
      <w:bodyDiv w:val="1"/>
      <w:marLeft w:val="0"/>
      <w:marRight w:val="0"/>
      <w:marTop w:val="0"/>
      <w:marBottom w:val="0"/>
      <w:divBdr>
        <w:top w:val="none" w:sz="0" w:space="0" w:color="auto"/>
        <w:left w:val="none" w:sz="0" w:space="0" w:color="auto"/>
        <w:bottom w:val="none" w:sz="0" w:space="0" w:color="auto"/>
        <w:right w:val="none" w:sz="0" w:space="0" w:color="auto"/>
      </w:divBdr>
    </w:div>
    <w:div w:id="1263341451">
      <w:bodyDiv w:val="1"/>
      <w:marLeft w:val="0"/>
      <w:marRight w:val="0"/>
      <w:marTop w:val="0"/>
      <w:marBottom w:val="0"/>
      <w:divBdr>
        <w:top w:val="none" w:sz="0" w:space="0" w:color="auto"/>
        <w:left w:val="none" w:sz="0" w:space="0" w:color="auto"/>
        <w:bottom w:val="none" w:sz="0" w:space="0" w:color="auto"/>
        <w:right w:val="none" w:sz="0" w:space="0" w:color="auto"/>
      </w:divBdr>
    </w:div>
    <w:div w:id="1266571059">
      <w:bodyDiv w:val="1"/>
      <w:marLeft w:val="0"/>
      <w:marRight w:val="0"/>
      <w:marTop w:val="0"/>
      <w:marBottom w:val="0"/>
      <w:divBdr>
        <w:top w:val="none" w:sz="0" w:space="0" w:color="auto"/>
        <w:left w:val="none" w:sz="0" w:space="0" w:color="auto"/>
        <w:bottom w:val="none" w:sz="0" w:space="0" w:color="auto"/>
        <w:right w:val="none" w:sz="0" w:space="0" w:color="auto"/>
      </w:divBdr>
    </w:div>
    <w:div w:id="1273518743">
      <w:bodyDiv w:val="1"/>
      <w:marLeft w:val="0"/>
      <w:marRight w:val="0"/>
      <w:marTop w:val="0"/>
      <w:marBottom w:val="0"/>
      <w:divBdr>
        <w:top w:val="none" w:sz="0" w:space="0" w:color="auto"/>
        <w:left w:val="none" w:sz="0" w:space="0" w:color="auto"/>
        <w:bottom w:val="none" w:sz="0" w:space="0" w:color="auto"/>
        <w:right w:val="none" w:sz="0" w:space="0" w:color="auto"/>
      </w:divBdr>
    </w:div>
    <w:div w:id="1298216218">
      <w:bodyDiv w:val="1"/>
      <w:marLeft w:val="0"/>
      <w:marRight w:val="0"/>
      <w:marTop w:val="0"/>
      <w:marBottom w:val="0"/>
      <w:divBdr>
        <w:top w:val="none" w:sz="0" w:space="0" w:color="auto"/>
        <w:left w:val="none" w:sz="0" w:space="0" w:color="auto"/>
        <w:bottom w:val="none" w:sz="0" w:space="0" w:color="auto"/>
        <w:right w:val="none" w:sz="0" w:space="0" w:color="auto"/>
      </w:divBdr>
    </w:div>
    <w:div w:id="1330060498">
      <w:bodyDiv w:val="1"/>
      <w:marLeft w:val="0"/>
      <w:marRight w:val="0"/>
      <w:marTop w:val="0"/>
      <w:marBottom w:val="0"/>
      <w:divBdr>
        <w:top w:val="none" w:sz="0" w:space="0" w:color="auto"/>
        <w:left w:val="none" w:sz="0" w:space="0" w:color="auto"/>
        <w:bottom w:val="none" w:sz="0" w:space="0" w:color="auto"/>
        <w:right w:val="none" w:sz="0" w:space="0" w:color="auto"/>
      </w:divBdr>
    </w:div>
    <w:div w:id="1366101024">
      <w:bodyDiv w:val="1"/>
      <w:marLeft w:val="0"/>
      <w:marRight w:val="0"/>
      <w:marTop w:val="0"/>
      <w:marBottom w:val="0"/>
      <w:divBdr>
        <w:top w:val="none" w:sz="0" w:space="0" w:color="auto"/>
        <w:left w:val="none" w:sz="0" w:space="0" w:color="auto"/>
        <w:bottom w:val="none" w:sz="0" w:space="0" w:color="auto"/>
        <w:right w:val="none" w:sz="0" w:space="0" w:color="auto"/>
      </w:divBdr>
    </w:div>
    <w:div w:id="1405032818">
      <w:bodyDiv w:val="1"/>
      <w:marLeft w:val="0"/>
      <w:marRight w:val="0"/>
      <w:marTop w:val="0"/>
      <w:marBottom w:val="0"/>
      <w:divBdr>
        <w:top w:val="none" w:sz="0" w:space="0" w:color="auto"/>
        <w:left w:val="none" w:sz="0" w:space="0" w:color="auto"/>
        <w:bottom w:val="none" w:sz="0" w:space="0" w:color="auto"/>
        <w:right w:val="none" w:sz="0" w:space="0" w:color="auto"/>
      </w:divBdr>
    </w:div>
    <w:div w:id="1407386845">
      <w:bodyDiv w:val="1"/>
      <w:marLeft w:val="0"/>
      <w:marRight w:val="0"/>
      <w:marTop w:val="0"/>
      <w:marBottom w:val="0"/>
      <w:divBdr>
        <w:top w:val="none" w:sz="0" w:space="0" w:color="auto"/>
        <w:left w:val="none" w:sz="0" w:space="0" w:color="auto"/>
        <w:bottom w:val="none" w:sz="0" w:space="0" w:color="auto"/>
        <w:right w:val="none" w:sz="0" w:space="0" w:color="auto"/>
      </w:divBdr>
    </w:div>
    <w:div w:id="1426418243">
      <w:bodyDiv w:val="1"/>
      <w:marLeft w:val="0"/>
      <w:marRight w:val="0"/>
      <w:marTop w:val="0"/>
      <w:marBottom w:val="0"/>
      <w:divBdr>
        <w:top w:val="none" w:sz="0" w:space="0" w:color="auto"/>
        <w:left w:val="none" w:sz="0" w:space="0" w:color="auto"/>
        <w:bottom w:val="none" w:sz="0" w:space="0" w:color="auto"/>
        <w:right w:val="none" w:sz="0" w:space="0" w:color="auto"/>
      </w:divBdr>
    </w:div>
    <w:div w:id="1486242068">
      <w:bodyDiv w:val="1"/>
      <w:marLeft w:val="0"/>
      <w:marRight w:val="0"/>
      <w:marTop w:val="0"/>
      <w:marBottom w:val="0"/>
      <w:divBdr>
        <w:top w:val="none" w:sz="0" w:space="0" w:color="auto"/>
        <w:left w:val="none" w:sz="0" w:space="0" w:color="auto"/>
        <w:bottom w:val="none" w:sz="0" w:space="0" w:color="auto"/>
        <w:right w:val="none" w:sz="0" w:space="0" w:color="auto"/>
      </w:divBdr>
    </w:div>
    <w:div w:id="1650210699">
      <w:bodyDiv w:val="1"/>
      <w:marLeft w:val="0"/>
      <w:marRight w:val="0"/>
      <w:marTop w:val="0"/>
      <w:marBottom w:val="0"/>
      <w:divBdr>
        <w:top w:val="none" w:sz="0" w:space="0" w:color="auto"/>
        <w:left w:val="none" w:sz="0" w:space="0" w:color="auto"/>
        <w:bottom w:val="none" w:sz="0" w:space="0" w:color="auto"/>
        <w:right w:val="none" w:sz="0" w:space="0" w:color="auto"/>
      </w:divBdr>
    </w:div>
    <w:div w:id="1705210189">
      <w:bodyDiv w:val="1"/>
      <w:marLeft w:val="0"/>
      <w:marRight w:val="0"/>
      <w:marTop w:val="0"/>
      <w:marBottom w:val="0"/>
      <w:divBdr>
        <w:top w:val="none" w:sz="0" w:space="0" w:color="auto"/>
        <w:left w:val="none" w:sz="0" w:space="0" w:color="auto"/>
        <w:bottom w:val="none" w:sz="0" w:space="0" w:color="auto"/>
        <w:right w:val="none" w:sz="0" w:space="0" w:color="auto"/>
      </w:divBdr>
    </w:div>
    <w:div w:id="1735275373">
      <w:bodyDiv w:val="1"/>
      <w:marLeft w:val="0"/>
      <w:marRight w:val="0"/>
      <w:marTop w:val="0"/>
      <w:marBottom w:val="0"/>
      <w:divBdr>
        <w:top w:val="none" w:sz="0" w:space="0" w:color="auto"/>
        <w:left w:val="none" w:sz="0" w:space="0" w:color="auto"/>
        <w:bottom w:val="none" w:sz="0" w:space="0" w:color="auto"/>
        <w:right w:val="none" w:sz="0" w:space="0" w:color="auto"/>
      </w:divBdr>
    </w:div>
    <w:div w:id="1801604219">
      <w:bodyDiv w:val="1"/>
      <w:marLeft w:val="0"/>
      <w:marRight w:val="0"/>
      <w:marTop w:val="0"/>
      <w:marBottom w:val="0"/>
      <w:divBdr>
        <w:top w:val="none" w:sz="0" w:space="0" w:color="auto"/>
        <w:left w:val="none" w:sz="0" w:space="0" w:color="auto"/>
        <w:bottom w:val="none" w:sz="0" w:space="0" w:color="auto"/>
        <w:right w:val="none" w:sz="0" w:space="0" w:color="auto"/>
      </w:divBdr>
    </w:div>
    <w:div w:id="1801681136">
      <w:bodyDiv w:val="1"/>
      <w:marLeft w:val="0"/>
      <w:marRight w:val="0"/>
      <w:marTop w:val="0"/>
      <w:marBottom w:val="0"/>
      <w:divBdr>
        <w:top w:val="none" w:sz="0" w:space="0" w:color="auto"/>
        <w:left w:val="none" w:sz="0" w:space="0" w:color="auto"/>
        <w:bottom w:val="none" w:sz="0" w:space="0" w:color="auto"/>
        <w:right w:val="none" w:sz="0" w:space="0" w:color="auto"/>
      </w:divBdr>
    </w:div>
    <w:div w:id="1824544285">
      <w:bodyDiv w:val="1"/>
      <w:marLeft w:val="0"/>
      <w:marRight w:val="0"/>
      <w:marTop w:val="0"/>
      <w:marBottom w:val="0"/>
      <w:divBdr>
        <w:top w:val="none" w:sz="0" w:space="0" w:color="auto"/>
        <w:left w:val="none" w:sz="0" w:space="0" w:color="auto"/>
        <w:bottom w:val="none" w:sz="0" w:space="0" w:color="auto"/>
        <w:right w:val="none" w:sz="0" w:space="0" w:color="auto"/>
      </w:divBdr>
    </w:div>
    <w:div w:id="1858228059">
      <w:bodyDiv w:val="1"/>
      <w:marLeft w:val="0"/>
      <w:marRight w:val="0"/>
      <w:marTop w:val="0"/>
      <w:marBottom w:val="0"/>
      <w:divBdr>
        <w:top w:val="none" w:sz="0" w:space="0" w:color="auto"/>
        <w:left w:val="none" w:sz="0" w:space="0" w:color="auto"/>
        <w:bottom w:val="none" w:sz="0" w:space="0" w:color="auto"/>
        <w:right w:val="none" w:sz="0" w:space="0" w:color="auto"/>
      </w:divBdr>
    </w:div>
    <w:div w:id="2080861026">
      <w:bodyDiv w:val="1"/>
      <w:marLeft w:val="0"/>
      <w:marRight w:val="0"/>
      <w:marTop w:val="0"/>
      <w:marBottom w:val="0"/>
      <w:divBdr>
        <w:top w:val="none" w:sz="0" w:space="0" w:color="auto"/>
        <w:left w:val="none" w:sz="0" w:space="0" w:color="auto"/>
        <w:bottom w:val="none" w:sz="0" w:space="0" w:color="auto"/>
        <w:right w:val="none" w:sz="0" w:space="0" w:color="auto"/>
      </w:divBdr>
    </w:div>
    <w:div w:id="2105758943">
      <w:bodyDiv w:val="1"/>
      <w:marLeft w:val="0"/>
      <w:marRight w:val="0"/>
      <w:marTop w:val="0"/>
      <w:marBottom w:val="0"/>
      <w:divBdr>
        <w:top w:val="none" w:sz="0" w:space="0" w:color="auto"/>
        <w:left w:val="none" w:sz="0" w:space="0" w:color="auto"/>
        <w:bottom w:val="none" w:sz="0" w:space="0" w:color="auto"/>
        <w:right w:val="none" w:sz="0" w:space="0" w:color="auto"/>
      </w:divBdr>
    </w:div>
    <w:div w:id="211262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0FC87-B8BF-4ACD-9553-7E7A1C199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22</Pages>
  <Words>4434</Words>
  <Characters>25280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29655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Lê Phạm Văn Lượng</dc:creator>
  <cp:keywords>thuvienhoclieu.com</cp:keywords>
  <dc:description>thuvienhoclieu.com</dc:description>
  <cp:lastModifiedBy>Tâm Phạm</cp:lastModifiedBy>
  <cp:revision>23</cp:revision>
  <cp:lastPrinted>2024-08-22T01:49:00Z</cp:lastPrinted>
  <dcterms:created xsi:type="dcterms:W3CDTF">2024-09-08T03:05:00Z</dcterms:created>
  <dcterms:modified xsi:type="dcterms:W3CDTF">2024-09-25T08:48:00Z</dcterms:modified>
</cp:coreProperties>
</file>